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F55316" w:rsidTr="004350FD">
        <w:trPr>
          <w:trHeight w:val="1618"/>
        </w:trPr>
        <w:tc>
          <w:tcPr>
            <w:tcW w:w="5245" w:type="dxa"/>
            <w:vAlign w:val="center"/>
          </w:tcPr>
          <w:p w:rsidR="00F55316" w:rsidRPr="00C70CDD" w:rsidRDefault="00F55316" w:rsidP="00D611F5">
            <w:pPr>
              <w:rPr>
                <w:b/>
                <w:sz w:val="28"/>
                <w:szCs w:val="28"/>
              </w:rPr>
            </w:pPr>
            <w:r w:rsidRPr="00C70CDD">
              <w:rPr>
                <w:b/>
                <w:sz w:val="28"/>
                <w:szCs w:val="28"/>
              </w:rPr>
              <w:t xml:space="preserve">Министерство энергетики и </w:t>
            </w:r>
          </w:p>
          <w:p w:rsidR="00F55316" w:rsidRDefault="00F55316" w:rsidP="00D611F5">
            <w:pPr>
              <w:rPr>
                <w:b/>
                <w:sz w:val="28"/>
                <w:szCs w:val="28"/>
              </w:rPr>
            </w:pPr>
            <w:r w:rsidRPr="00C70CDD">
              <w:rPr>
                <w:b/>
                <w:sz w:val="28"/>
                <w:szCs w:val="28"/>
              </w:rPr>
              <w:t xml:space="preserve">жилищно-коммунального </w:t>
            </w:r>
          </w:p>
          <w:p w:rsidR="00F55316" w:rsidRPr="00C70CDD" w:rsidRDefault="00F55316" w:rsidP="00D611F5">
            <w:pPr>
              <w:rPr>
                <w:b/>
                <w:sz w:val="28"/>
                <w:szCs w:val="28"/>
              </w:rPr>
            </w:pPr>
            <w:r w:rsidRPr="00C70CDD">
              <w:rPr>
                <w:b/>
                <w:sz w:val="28"/>
                <w:szCs w:val="28"/>
              </w:rPr>
              <w:t>хозяйства Нижегородской области</w:t>
            </w:r>
          </w:p>
          <w:p w:rsidR="00F55316" w:rsidRPr="00CA160F" w:rsidRDefault="00F55316" w:rsidP="00D611F5">
            <w:pPr>
              <w:spacing w:line="300" w:lineRule="auto"/>
              <w:rPr>
                <w:b/>
                <w:bCs/>
                <w:sz w:val="16"/>
                <w:szCs w:val="16"/>
              </w:rPr>
            </w:pPr>
          </w:p>
          <w:p w:rsidR="00F55316" w:rsidRDefault="00F55316" w:rsidP="00D611F5">
            <w:pPr>
              <w:spacing w:line="30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Управление энергетики</w:t>
            </w:r>
          </w:p>
          <w:p w:rsidR="00B97E96" w:rsidRPr="00B97E96" w:rsidRDefault="00B97E96" w:rsidP="00D611F5">
            <w:pPr>
              <w:spacing w:line="30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F55316" w:rsidRPr="00C01627" w:rsidRDefault="00F55316" w:rsidP="00D611F5">
            <w:pPr>
              <w:spacing w:line="30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Отдел газоснабжения</w:t>
            </w:r>
          </w:p>
          <w:p w:rsidR="00F55316" w:rsidRPr="00CA160F" w:rsidRDefault="00F55316" w:rsidP="00D611F5">
            <w:pPr>
              <w:spacing w:line="300" w:lineRule="auto"/>
              <w:rPr>
                <w:b/>
                <w:sz w:val="16"/>
                <w:szCs w:val="16"/>
              </w:rPr>
            </w:pPr>
          </w:p>
          <w:p w:rsidR="00F55316" w:rsidRPr="0033636F" w:rsidRDefault="00F55316" w:rsidP="00D611F5">
            <w:pPr>
              <w:spacing w:line="252" w:lineRule="auto"/>
              <w:rPr>
                <w:b/>
                <w:bCs/>
                <w:sz w:val="28"/>
                <w:szCs w:val="28"/>
              </w:rPr>
            </w:pPr>
            <w:r w:rsidRPr="0033636F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:rsidR="00F55316" w:rsidRPr="0033636F" w:rsidRDefault="00F55316" w:rsidP="00D611F5">
            <w:pPr>
              <w:spacing w:line="252" w:lineRule="auto"/>
              <w:rPr>
                <w:sz w:val="28"/>
                <w:szCs w:val="28"/>
              </w:rPr>
            </w:pPr>
            <w:r w:rsidRPr="0033636F">
              <w:rPr>
                <w:sz w:val="28"/>
                <w:szCs w:val="28"/>
              </w:rPr>
              <w:t xml:space="preserve">________________ № </w:t>
            </w:r>
            <w:r w:rsidRPr="00313C85">
              <w:rPr>
                <w:sz w:val="28"/>
                <w:szCs w:val="28"/>
              </w:rPr>
              <w:t>_____</w:t>
            </w:r>
            <w:r w:rsidR="005A3DA4" w:rsidRPr="005A3DA4">
              <w:rPr>
                <w:sz w:val="28"/>
                <w:szCs w:val="28"/>
                <w:u w:val="single"/>
              </w:rPr>
              <w:t>4</w:t>
            </w:r>
            <w:r w:rsidRPr="00313C85">
              <w:rPr>
                <w:sz w:val="28"/>
                <w:szCs w:val="28"/>
              </w:rPr>
              <w:t>______</w:t>
            </w:r>
          </w:p>
          <w:p w:rsidR="00F55316" w:rsidRPr="0033636F" w:rsidRDefault="00F55316" w:rsidP="00D611F5">
            <w:pPr>
              <w:spacing w:line="252" w:lineRule="auto"/>
              <w:rPr>
                <w:sz w:val="28"/>
                <w:szCs w:val="28"/>
              </w:rPr>
            </w:pPr>
            <w:r w:rsidRPr="0033636F">
              <w:rPr>
                <w:sz w:val="28"/>
                <w:szCs w:val="28"/>
              </w:rPr>
              <w:t>г. Нижний Новгород</w:t>
            </w:r>
          </w:p>
          <w:p w:rsidR="00F55316" w:rsidRPr="00C01627" w:rsidRDefault="00F55316" w:rsidP="00D611F5">
            <w:pPr>
              <w:spacing w:line="300" w:lineRule="auto"/>
              <w:rPr>
                <w:sz w:val="20"/>
                <w:szCs w:val="20"/>
              </w:rPr>
            </w:pPr>
          </w:p>
          <w:p w:rsidR="00F55316" w:rsidRPr="00DE1F03" w:rsidRDefault="00F55316" w:rsidP="00D611F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консультанта</w:t>
            </w:r>
          </w:p>
          <w:p w:rsidR="00F55316" w:rsidRPr="00A76587" w:rsidRDefault="00F55316" w:rsidP="00D611F5">
            <w:pPr>
              <w:spacing w:line="300" w:lineRule="auto"/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4678" w:type="dxa"/>
          </w:tcPr>
          <w:p w:rsidR="00F55316" w:rsidRPr="00DE1F03" w:rsidRDefault="00F55316" w:rsidP="00D611F5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E1F03">
              <w:rPr>
                <w:sz w:val="28"/>
                <w:szCs w:val="28"/>
              </w:rPr>
              <w:t>УТВЕРЖДЕН</w:t>
            </w:r>
          </w:p>
          <w:p w:rsidR="00F55316" w:rsidRDefault="00F55316" w:rsidP="00D611F5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C0162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риказом министерства </w:t>
            </w:r>
          </w:p>
          <w:p w:rsidR="00F55316" w:rsidRPr="00C01627" w:rsidRDefault="00F55316" w:rsidP="00D611F5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энергетики</w:t>
            </w:r>
            <w:r w:rsidRPr="00C01627">
              <w:rPr>
                <w:sz w:val="28"/>
                <w:szCs w:val="28"/>
              </w:rPr>
              <w:t xml:space="preserve"> жилищно-коммунального хозяйства </w:t>
            </w:r>
          </w:p>
          <w:p w:rsidR="00F55316" w:rsidRPr="00C01627" w:rsidRDefault="00F55316" w:rsidP="00D611F5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C01627">
              <w:rPr>
                <w:sz w:val="28"/>
                <w:szCs w:val="28"/>
              </w:rPr>
              <w:t>Нижегородской области</w:t>
            </w:r>
          </w:p>
          <w:p w:rsidR="00F55316" w:rsidRPr="00A76587" w:rsidRDefault="0089649E" w:rsidP="00D611F5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29.11.2024 № 329-502/24П/од</w:t>
            </w:r>
            <w:bookmarkStart w:id="0" w:name="_GoBack"/>
            <w:bookmarkEnd w:id="0"/>
          </w:p>
        </w:tc>
      </w:tr>
    </w:tbl>
    <w:p w:rsidR="009B31C7" w:rsidRDefault="009B31C7" w:rsidP="00FD6D73">
      <w:pPr>
        <w:pStyle w:val="a"/>
      </w:pPr>
      <w:r w:rsidRPr="002D7707">
        <w:t>Общие положения</w:t>
      </w:r>
    </w:p>
    <w:p w:rsidR="00B14D74" w:rsidRPr="007615CE" w:rsidRDefault="00B14D74" w:rsidP="00B14D74">
      <w:pPr>
        <w:pStyle w:val="af"/>
        <w:numPr>
          <w:ilvl w:val="1"/>
          <w:numId w:val="5"/>
        </w:numPr>
        <w:ind w:left="0"/>
        <w:jc w:val="both"/>
        <w:rPr>
          <w:sz w:val="28"/>
          <w:szCs w:val="28"/>
        </w:rPr>
      </w:pPr>
      <w:proofErr w:type="gramStart"/>
      <w:r w:rsidRPr="007615CE">
        <w:rPr>
          <w:sz w:val="28"/>
          <w:szCs w:val="28"/>
        </w:rPr>
        <w:t>Должность государственной гражданской службы Нижегородской области консультант</w:t>
      </w:r>
      <w:r w:rsidRPr="007615CE">
        <w:rPr>
          <w:bCs/>
          <w:sz w:val="28"/>
          <w:szCs w:val="28"/>
        </w:rPr>
        <w:t xml:space="preserve">а </w:t>
      </w:r>
      <w:r w:rsidRPr="007615CE">
        <w:rPr>
          <w:sz w:val="28"/>
          <w:szCs w:val="28"/>
        </w:rPr>
        <w:t>отдела газоснабжения управления энергетики министерства энергетики и жилищно-коммунального хозяйства Нижегородской области (далее –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 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 гражданской</w:t>
      </w:r>
      <w:proofErr w:type="gramEnd"/>
      <w:r w:rsidRPr="007615CE">
        <w:rPr>
          <w:sz w:val="28"/>
          <w:szCs w:val="28"/>
        </w:rPr>
        <w:t xml:space="preserve"> службы (группа 3) категории «Специалисты».</w:t>
      </w:r>
    </w:p>
    <w:p w:rsidR="00B14D74" w:rsidRPr="007615CE" w:rsidRDefault="00B14D74" w:rsidP="00B14D74">
      <w:pPr>
        <w:pStyle w:val="af"/>
        <w:numPr>
          <w:ilvl w:val="1"/>
          <w:numId w:val="5"/>
        </w:numPr>
        <w:ind w:left="0"/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Область профессиональной служебной деятельности: </w:t>
      </w:r>
    </w:p>
    <w:p w:rsidR="00B14D74" w:rsidRPr="007615CE" w:rsidRDefault="00B14D74" w:rsidP="00B14D74">
      <w:pPr>
        <w:ind w:firstLine="709"/>
        <w:jc w:val="both"/>
        <w:rPr>
          <w:sz w:val="28"/>
          <w:szCs w:val="28"/>
        </w:rPr>
      </w:pPr>
      <w:r w:rsidRPr="007615CE">
        <w:rPr>
          <w:bCs/>
          <w:sz w:val="28"/>
          <w:szCs w:val="28"/>
        </w:rPr>
        <w:t>регулирование промышленности и энергетики</w:t>
      </w:r>
      <w:r w:rsidRPr="007615CE">
        <w:rPr>
          <w:sz w:val="28"/>
          <w:szCs w:val="28"/>
        </w:rPr>
        <w:t>.</w:t>
      </w:r>
    </w:p>
    <w:p w:rsidR="00B14D74" w:rsidRPr="007615CE" w:rsidRDefault="00B14D74" w:rsidP="00B14D74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Вид</w:t>
      </w:r>
      <w:r w:rsidR="00DF42BB" w:rsidRPr="007615CE">
        <w:rPr>
          <w:sz w:val="28"/>
          <w:szCs w:val="28"/>
        </w:rPr>
        <w:t>ы</w:t>
      </w:r>
      <w:r w:rsidRPr="007615CE">
        <w:rPr>
          <w:sz w:val="28"/>
          <w:szCs w:val="28"/>
        </w:rPr>
        <w:t xml:space="preserve"> профессиональной служебной деятельности: </w:t>
      </w:r>
    </w:p>
    <w:p w:rsidR="00B14D74" w:rsidRPr="007615CE" w:rsidRDefault="00B14D74" w:rsidP="00B14D74">
      <w:pPr>
        <w:pStyle w:val="af"/>
        <w:tabs>
          <w:tab w:val="num" w:pos="709"/>
        </w:tabs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организация мероприятий по созданию и функционированию энергетической инфраструктуры в субъектах Российской Федерации</w:t>
      </w:r>
      <w:r w:rsidR="00DF42BB" w:rsidRPr="007615CE">
        <w:rPr>
          <w:sz w:val="28"/>
          <w:szCs w:val="28"/>
        </w:rPr>
        <w:t>;</w:t>
      </w:r>
    </w:p>
    <w:p w:rsidR="00DF42BB" w:rsidRPr="007615CE" w:rsidRDefault="00DF42BB" w:rsidP="00B14D74">
      <w:pPr>
        <w:pStyle w:val="af"/>
        <w:tabs>
          <w:tab w:val="num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7615CE">
        <w:rPr>
          <w:sz w:val="28"/>
          <w:szCs w:val="28"/>
        </w:rPr>
        <w:t>контроль за</w:t>
      </w:r>
      <w:proofErr w:type="gramEnd"/>
      <w:r w:rsidRPr="007615CE">
        <w:rPr>
          <w:sz w:val="28"/>
          <w:szCs w:val="28"/>
        </w:rPr>
        <w:t xml:space="preserve"> обеспечением эксплуатации, развития и безопасности объектов ТЭК.</w:t>
      </w:r>
    </w:p>
    <w:p w:rsidR="00B14D74" w:rsidRPr="007615CE" w:rsidRDefault="00B14D74" w:rsidP="00B14D74">
      <w:pPr>
        <w:pStyle w:val="af"/>
        <w:numPr>
          <w:ilvl w:val="1"/>
          <w:numId w:val="38"/>
        </w:numPr>
        <w:tabs>
          <w:tab w:val="num" w:pos="709"/>
        </w:tabs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Консультант назначается на должность и освобождается от замещаемой должности министром энергетики и жилищно-коммунального хозяйства Нижегородской области в порядке, установленном действующим законодательством. </w:t>
      </w:r>
    </w:p>
    <w:p w:rsidR="00B14D74" w:rsidRPr="007615CE" w:rsidRDefault="00B14D74" w:rsidP="00B14D74">
      <w:pPr>
        <w:pStyle w:val="af"/>
        <w:numPr>
          <w:ilvl w:val="1"/>
          <w:numId w:val="38"/>
        </w:numPr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Консультант непосредственно подчиняется начальнику отдела газоснабжения управления энергетики министерства энергетики и жилищно-коммунального хозяйства Нижегородской области</w:t>
      </w:r>
      <w:r w:rsidRPr="007615CE">
        <w:rPr>
          <w:bCs/>
          <w:sz w:val="28"/>
          <w:szCs w:val="28"/>
        </w:rPr>
        <w:t xml:space="preserve"> (далее –</w:t>
      </w:r>
      <w:r w:rsidRPr="007615CE">
        <w:rPr>
          <w:sz w:val="28"/>
          <w:szCs w:val="28"/>
        </w:rPr>
        <w:t xml:space="preserve"> начальник отдела, отдел, министерство).</w:t>
      </w:r>
    </w:p>
    <w:p w:rsidR="009B31C7" w:rsidRPr="007615CE" w:rsidRDefault="009B31C7" w:rsidP="00FD6D73">
      <w:pPr>
        <w:pStyle w:val="a"/>
      </w:pPr>
      <w:r w:rsidRPr="007615CE">
        <w:t>Квалификационные требования</w:t>
      </w:r>
    </w:p>
    <w:p w:rsidR="00B815AE" w:rsidRPr="007615CE" w:rsidRDefault="00B815AE" w:rsidP="00B815AE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0"/>
        </w:rPr>
      </w:pPr>
      <w:r w:rsidRPr="007615CE">
        <w:rPr>
          <w:color w:val="000000"/>
          <w:sz w:val="28"/>
          <w:szCs w:val="20"/>
        </w:rPr>
        <w:t xml:space="preserve">Для замещения должности </w:t>
      </w:r>
      <w:r w:rsidRPr="007615CE">
        <w:rPr>
          <w:sz w:val="28"/>
          <w:szCs w:val="28"/>
        </w:rPr>
        <w:t>консультанта</w:t>
      </w:r>
      <w:r w:rsidRPr="007615CE">
        <w:rPr>
          <w:color w:val="000000"/>
          <w:sz w:val="28"/>
          <w:szCs w:val="20"/>
        </w:rPr>
        <w:t xml:space="preserve"> устанавливаются следующие квалификационные требования:</w:t>
      </w:r>
    </w:p>
    <w:p w:rsidR="00B815AE" w:rsidRPr="007615CE" w:rsidRDefault="00B815AE" w:rsidP="00B815AE">
      <w:pPr>
        <w:numPr>
          <w:ilvl w:val="1"/>
          <w:numId w:val="10"/>
        </w:numPr>
        <w:jc w:val="both"/>
        <w:rPr>
          <w:sz w:val="28"/>
          <w:szCs w:val="28"/>
        </w:rPr>
      </w:pPr>
      <w:r w:rsidRPr="007615CE">
        <w:rPr>
          <w:sz w:val="28"/>
          <w:szCs w:val="28"/>
        </w:rPr>
        <w:lastRenderedPageBreak/>
        <w:t>Базо</w:t>
      </w:r>
      <w:r w:rsidR="00F83184">
        <w:rPr>
          <w:sz w:val="28"/>
          <w:szCs w:val="28"/>
        </w:rPr>
        <w:t>вые квалификационные требования.</w:t>
      </w:r>
    </w:p>
    <w:p w:rsidR="00B815AE" w:rsidRPr="007615CE" w:rsidRDefault="00B815AE" w:rsidP="00B815AE">
      <w:pPr>
        <w:pStyle w:val="af"/>
        <w:numPr>
          <w:ilvl w:val="2"/>
          <w:numId w:val="11"/>
        </w:numPr>
        <w:ind w:left="0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К уровню профессионального образования: высшее образование.</w:t>
      </w:r>
    </w:p>
    <w:p w:rsidR="00B815AE" w:rsidRPr="007615CE" w:rsidRDefault="00B815AE" w:rsidP="00B815AE">
      <w:pPr>
        <w:pStyle w:val="af"/>
        <w:numPr>
          <w:ilvl w:val="2"/>
          <w:numId w:val="11"/>
        </w:numPr>
        <w:ind w:left="0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К стажу государственной гражданской службы или работы по специальности, направлению подготовки: требования не предъявляются.</w:t>
      </w:r>
    </w:p>
    <w:p w:rsidR="00B815AE" w:rsidRPr="007615CE" w:rsidRDefault="00B815AE" w:rsidP="00B815AE">
      <w:pPr>
        <w:pStyle w:val="af"/>
        <w:numPr>
          <w:ilvl w:val="2"/>
          <w:numId w:val="11"/>
        </w:numPr>
        <w:ind w:left="0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К базовым знаниям и умениям: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1) знание государственного языка Российской Федерации (русского языка);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proofErr w:type="gramStart"/>
      <w:r w:rsidRPr="007615CE">
        <w:rPr>
          <w:sz w:val="28"/>
          <w:szCs w:val="28"/>
        </w:rPr>
        <w:t xml:space="preserve">2) </w:t>
      </w:r>
      <w:r w:rsidRPr="007615CE">
        <w:rPr>
          <w:color w:val="000000"/>
          <w:sz w:val="28"/>
          <w:szCs w:val="28"/>
        </w:rPr>
        <w:t>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 w:rsidRPr="007615CE">
        <w:rPr>
          <w:color w:val="000000"/>
          <w:sz w:val="28"/>
          <w:szCs w:val="28"/>
        </w:rPr>
        <w:t xml:space="preserve"> </w:t>
      </w:r>
      <w:proofErr w:type="gramStart"/>
      <w:r w:rsidRPr="007615CE">
        <w:rPr>
          <w:color w:val="000000"/>
          <w:sz w:val="28"/>
          <w:szCs w:val="28"/>
        </w:rPr>
        <w:t>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Pr="007615CE">
        <w:rPr>
          <w:color w:val="000000"/>
          <w:sz w:val="28"/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3) знания и умения в области информационно-коммуникационных технологий;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4) умения включают в себя: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общие умения: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умение мыслить стратегически (системно);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коммуникативные умения;</w:t>
      </w:r>
    </w:p>
    <w:p w:rsidR="00B815AE" w:rsidRPr="007615CE" w:rsidRDefault="00B815AE" w:rsidP="00B815AE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умение управлять изменениями.</w:t>
      </w:r>
    </w:p>
    <w:p w:rsidR="00B815AE" w:rsidRPr="007615CE" w:rsidRDefault="00B815AE" w:rsidP="00B815A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15CE">
        <w:rPr>
          <w:rFonts w:ascii="Times New Roman" w:hAnsi="Times New Roman" w:cs="Times New Roman"/>
          <w:sz w:val="28"/>
          <w:szCs w:val="28"/>
        </w:rPr>
        <w:t>2.2. Профессионально-функциональные квалификационные требования.</w:t>
      </w:r>
    </w:p>
    <w:p w:rsidR="00B815AE" w:rsidRPr="007615CE" w:rsidRDefault="00B815AE" w:rsidP="00B815A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15CE">
        <w:rPr>
          <w:rFonts w:ascii="Times New Roman" w:hAnsi="Times New Roman" w:cs="Times New Roman"/>
          <w:sz w:val="28"/>
          <w:szCs w:val="28"/>
        </w:rPr>
        <w:t>2.2.1. Профессиональные квалификационные требования:</w:t>
      </w:r>
    </w:p>
    <w:p w:rsidR="006072F5" w:rsidRPr="007615CE" w:rsidRDefault="006072F5" w:rsidP="008914B2">
      <w:pPr>
        <w:pStyle w:val="1"/>
        <w:numPr>
          <w:ilvl w:val="0"/>
          <w:numId w:val="13"/>
        </w:numPr>
        <w:tabs>
          <w:tab w:val="left" w:pos="9033"/>
        </w:tabs>
        <w:ind w:left="0"/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к специальности, направлению подготовки: </w:t>
      </w:r>
      <w:r w:rsidR="00E970AD" w:rsidRPr="007615CE">
        <w:rPr>
          <w:sz w:val="28"/>
          <w:szCs w:val="28"/>
        </w:rPr>
        <w:t>требования не предъявляются;</w:t>
      </w:r>
    </w:p>
    <w:p w:rsidR="00B815AE" w:rsidRPr="007615CE" w:rsidRDefault="00B815AE" w:rsidP="00B815A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15CE">
        <w:rPr>
          <w:rFonts w:ascii="Times New Roman" w:hAnsi="Times New Roman" w:cs="Times New Roman"/>
          <w:sz w:val="28"/>
          <w:szCs w:val="28"/>
        </w:rPr>
        <w:t>2) к профессиональным знаниям и профессиональным умениям:</w:t>
      </w:r>
    </w:p>
    <w:p w:rsidR="00B815AE" w:rsidRPr="00B55376" w:rsidRDefault="00B815AE" w:rsidP="00B81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5CE">
        <w:rPr>
          <w:rFonts w:ascii="Times New Roman" w:hAnsi="Times New Roman" w:cs="Times New Roman"/>
          <w:sz w:val="28"/>
          <w:szCs w:val="28"/>
        </w:rPr>
        <w:t>а</w:t>
      </w:r>
      <w:r w:rsidRPr="00B55376">
        <w:rPr>
          <w:rFonts w:ascii="Times New Roman" w:hAnsi="Times New Roman" w:cs="Times New Roman"/>
          <w:sz w:val="28"/>
          <w:szCs w:val="28"/>
        </w:rPr>
        <w:t xml:space="preserve">) знания в сфере законодательства Российской Федерации и Нижегородской области: </w:t>
      </w:r>
    </w:p>
    <w:p w:rsidR="00204A2A" w:rsidRDefault="00204A2A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B55376">
        <w:rPr>
          <w:sz w:val="28"/>
          <w:szCs w:val="28"/>
        </w:rPr>
        <w:t>Федеральный закон от</w:t>
      </w:r>
      <w:r w:rsidR="00A94EA2" w:rsidRPr="00B55376">
        <w:rPr>
          <w:sz w:val="28"/>
          <w:szCs w:val="28"/>
        </w:rPr>
        <w:t> </w:t>
      </w:r>
      <w:r w:rsidR="004872BA" w:rsidRPr="00B55376">
        <w:rPr>
          <w:sz w:val="28"/>
          <w:szCs w:val="28"/>
        </w:rPr>
        <w:t xml:space="preserve"> </w:t>
      </w:r>
      <w:r w:rsidRPr="00B55376">
        <w:rPr>
          <w:sz w:val="28"/>
          <w:szCs w:val="28"/>
        </w:rPr>
        <w:t>31 </w:t>
      </w:r>
      <w:r w:rsidR="004872BA" w:rsidRPr="00B55376">
        <w:rPr>
          <w:sz w:val="28"/>
          <w:szCs w:val="28"/>
        </w:rPr>
        <w:t xml:space="preserve"> </w:t>
      </w:r>
      <w:r w:rsidRPr="00B55376">
        <w:rPr>
          <w:sz w:val="28"/>
          <w:szCs w:val="28"/>
        </w:rPr>
        <w:t>марта</w:t>
      </w:r>
      <w:r w:rsidR="004872BA" w:rsidRPr="00B55376">
        <w:rPr>
          <w:sz w:val="28"/>
          <w:szCs w:val="28"/>
        </w:rPr>
        <w:t xml:space="preserve"> </w:t>
      </w:r>
      <w:r w:rsidRPr="00B55376">
        <w:rPr>
          <w:sz w:val="28"/>
          <w:szCs w:val="28"/>
        </w:rPr>
        <w:t> 1999</w:t>
      </w:r>
      <w:r w:rsidR="004872BA" w:rsidRPr="00B55376">
        <w:rPr>
          <w:sz w:val="28"/>
          <w:szCs w:val="28"/>
        </w:rPr>
        <w:t xml:space="preserve"> </w:t>
      </w:r>
      <w:r w:rsidRPr="00B55376">
        <w:rPr>
          <w:sz w:val="28"/>
          <w:szCs w:val="28"/>
          <w:lang w:val="en-US"/>
        </w:rPr>
        <w:t> </w:t>
      </w:r>
      <w:r w:rsidRPr="00B55376">
        <w:rPr>
          <w:sz w:val="28"/>
          <w:szCs w:val="28"/>
        </w:rPr>
        <w:t xml:space="preserve">г. </w:t>
      </w:r>
      <w:r w:rsidR="00FA2085" w:rsidRPr="00B55376">
        <w:rPr>
          <w:sz w:val="28"/>
          <w:szCs w:val="28"/>
        </w:rPr>
        <w:t>№ 69-ФЗ</w:t>
      </w:r>
      <w:r w:rsidR="00647632" w:rsidRPr="00B55376">
        <w:rPr>
          <w:sz w:val="28"/>
          <w:szCs w:val="28"/>
        </w:rPr>
        <w:t xml:space="preserve"> </w:t>
      </w:r>
      <w:r w:rsidRPr="00B55376">
        <w:rPr>
          <w:sz w:val="28"/>
          <w:szCs w:val="28"/>
        </w:rPr>
        <w:t>«О газоснабжении в Российской Федерации</w:t>
      </w:r>
      <w:r w:rsidRPr="007615CE">
        <w:rPr>
          <w:sz w:val="28"/>
          <w:szCs w:val="28"/>
        </w:rPr>
        <w:t>»;</w:t>
      </w:r>
    </w:p>
    <w:p w:rsidR="004B2ADE" w:rsidRPr="007615CE" w:rsidRDefault="004B2ADE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Федеральный закон от</w:t>
      </w:r>
      <w:r w:rsidR="00A94EA2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6 октября 2003 г. № 131-ФЗ «</w:t>
      </w:r>
      <w:r w:rsidRPr="007615CE">
        <w:rPr>
          <w:rFonts w:eastAsia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7615CE">
        <w:rPr>
          <w:sz w:val="28"/>
          <w:szCs w:val="28"/>
        </w:rPr>
        <w:t>»;</w:t>
      </w:r>
    </w:p>
    <w:p w:rsidR="003D6C84" w:rsidRPr="007615CE" w:rsidRDefault="003D6C84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Федеральный закон от</w:t>
      </w:r>
      <w:r w:rsidR="00A94EA2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2 мая 2006 г. № 59-ФЗ «О порядке рассмотрения обращений граждан»;</w:t>
      </w:r>
    </w:p>
    <w:p w:rsidR="003D6C84" w:rsidRPr="007615CE" w:rsidRDefault="003D6C84" w:rsidP="000E1F0A">
      <w:pPr>
        <w:tabs>
          <w:tab w:val="left" w:pos="1080"/>
        </w:tabs>
        <w:ind w:left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Федеральный закон от</w:t>
      </w:r>
      <w:r w:rsidR="00A94EA2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26</w:t>
      </w:r>
      <w:r w:rsidR="00A94EA2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июля</w:t>
      </w:r>
      <w:r w:rsidR="00A94EA2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2006</w:t>
      </w:r>
      <w:r w:rsidR="00A94EA2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г. №</w:t>
      </w:r>
      <w:r w:rsidR="00A94EA2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135-ФЗ «О защите конкуренции»;</w:t>
      </w:r>
    </w:p>
    <w:p w:rsidR="00A30EE5" w:rsidRDefault="00A30EE5" w:rsidP="000E1F0A">
      <w:pPr>
        <w:tabs>
          <w:tab w:val="left" w:pos="1080"/>
        </w:tabs>
        <w:ind w:left="710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Федеральный закон от 27 июля 2006  г. № 152-ФЗ «О персональных данных»;</w:t>
      </w:r>
    </w:p>
    <w:p w:rsidR="00ED7D9F" w:rsidRPr="007615CE" w:rsidRDefault="00ED7D9F" w:rsidP="00ED7D9F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lastRenderedPageBreak/>
        <w:t>постановление Правительства Российской Федерации от</w:t>
      </w:r>
      <w:r w:rsidRPr="007615CE">
        <w:rPr>
          <w:sz w:val="28"/>
          <w:szCs w:val="28"/>
          <w:lang w:val="en-US"/>
        </w:rPr>
        <w:t> </w:t>
      </w:r>
      <w:r w:rsidRPr="007615CE">
        <w:rPr>
          <w:sz w:val="28"/>
          <w:szCs w:val="28"/>
        </w:rPr>
        <w:t>17 мая 2002 г. № 317 «Об утверждении Правил пользования газом и предоставления услуг по газоснабжению в Российской Федерации»;</w:t>
      </w:r>
    </w:p>
    <w:p w:rsidR="00FD3A9A" w:rsidRDefault="00FD3A9A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постановление Правительства Российской Федерации от</w:t>
      </w:r>
      <w:r w:rsidRPr="007615CE">
        <w:rPr>
          <w:sz w:val="28"/>
          <w:szCs w:val="28"/>
          <w:lang w:val="en-US"/>
        </w:rPr>
        <w:t> </w:t>
      </w:r>
      <w:r w:rsidR="006E535D">
        <w:rPr>
          <w:sz w:val="28"/>
          <w:szCs w:val="28"/>
        </w:rPr>
        <w:t xml:space="preserve"> </w:t>
      </w:r>
      <w:r w:rsidRPr="007615CE">
        <w:rPr>
          <w:sz w:val="28"/>
          <w:szCs w:val="28"/>
        </w:rPr>
        <w:t>21 </w:t>
      </w:r>
      <w:r w:rsidR="006E535D">
        <w:rPr>
          <w:sz w:val="28"/>
          <w:szCs w:val="28"/>
        </w:rPr>
        <w:t xml:space="preserve"> </w:t>
      </w:r>
      <w:r w:rsidRPr="007615CE">
        <w:rPr>
          <w:sz w:val="28"/>
          <w:szCs w:val="28"/>
        </w:rPr>
        <w:t>июля </w:t>
      </w:r>
      <w:r w:rsidR="006E535D">
        <w:rPr>
          <w:sz w:val="28"/>
          <w:szCs w:val="28"/>
        </w:rPr>
        <w:t xml:space="preserve"> </w:t>
      </w:r>
      <w:r w:rsidRPr="007615CE">
        <w:rPr>
          <w:sz w:val="28"/>
          <w:szCs w:val="28"/>
        </w:rPr>
        <w:t>2008</w:t>
      </w:r>
      <w:r w:rsidR="006E535D">
        <w:rPr>
          <w:sz w:val="28"/>
          <w:szCs w:val="28"/>
        </w:rPr>
        <w:t xml:space="preserve"> </w:t>
      </w:r>
      <w:r w:rsidRPr="007615CE">
        <w:rPr>
          <w:sz w:val="28"/>
          <w:szCs w:val="28"/>
        </w:rPr>
        <w:t> г. № 549 «О порядке поставки газа для обеспечения коммунально-бытовых нужд граждан»;</w:t>
      </w:r>
    </w:p>
    <w:p w:rsidR="008573CD" w:rsidRDefault="008573CD" w:rsidP="008573CD">
      <w:pPr>
        <w:pStyle w:val="af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постановление Правительства Российской Федерации от 10 сентября 2016 г. №</w:t>
      </w:r>
      <w:r>
        <w:rPr>
          <w:sz w:val="28"/>
          <w:szCs w:val="28"/>
        </w:rPr>
        <w:t xml:space="preserve"> </w:t>
      </w:r>
      <w:r w:rsidRPr="007615CE">
        <w:rPr>
          <w:sz w:val="28"/>
          <w:szCs w:val="28"/>
        </w:rPr>
        <w:t>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4B2ADE" w:rsidRPr="007615CE" w:rsidRDefault="00C95465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</w:t>
      </w:r>
      <w:r w:rsidR="004B2ADE" w:rsidRPr="007615CE">
        <w:rPr>
          <w:sz w:val="28"/>
          <w:szCs w:val="28"/>
        </w:rPr>
        <w:t xml:space="preserve">остановление Правительства Российской Федерации </w:t>
      </w:r>
      <w:r w:rsidR="002E2729" w:rsidRPr="007615CE">
        <w:rPr>
          <w:sz w:val="28"/>
          <w:szCs w:val="28"/>
        </w:rPr>
        <w:t>от 13 сентября 2021 г. № 1547 «Об 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="004B2ADE" w:rsidRPr="007615CE">
        <w:rPr>
          <w:sz w:val="28"/>
          <w:szCs w:val="28"/>
        </w:rPr>
        <w:t>;</w:t>
      </w:r>
    </w:p>
    <w:p w:rsidR="004B2ADE" w:rsidRPr="007615CE" w:rsidRDefault="005A56F2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р</w:t>
      </w:r>
      <w:r w:rsidR="004B2ADE" w:rsidRPr="007615CE">
        <w:rPr>
          <w:sz w:val="28"/>
          <w:szCs w:val="28"/>
        </w:rPr>
        <w:t>аспоряжение Правительства Российской Федерации от</w:t>
      </w:r>
      <w:r w:rsidR="00A94EA2" w:rsidRPr="007615CE">
        <w:rPr>
          <w:sz w:val="28"/>
          <w:szCs w:val="28"/>
          <w:lang w:val="en-US"/>
        </w:rPr>
        <w:t> </w:t>
      </w:r>
      <w:r w:rsidR="001C1917">
        <w:rPr>
          <w:sz w:val="28"/>
          <w:szCs w:val="28"/>
        </w:rPr>
        <w:t xml:space="preserve"> </w:t>
      </w:r>
      <w:r w:rsidR="004B2ADE" w:rsidRPr="007615CE">
        <w:rPr>
          <w:sz w:val="28"/>
          <w:szCs w:val="28"/>
        </w:rPr>
        <w:t>3 </w:t>
      </w:r>
      <w:r w:rsidR="001C1917">
        <w:rPr>
          <w:sz w:val="28"/>
          <w:szCs w:val="28"/>
        </w:rPr>
        <w:t xml:space="preserve"> </w:t>
      </w:r>
      <w:r w:rsidR="004B2ADE" w:rsidRPr="007615CE">
        <w:rPr>
          <w:sz w:val="28"/>
          <w:szCs w:val="28"/>
        </w:rPr>
        <w:t>июля </w:t>
      </w:r>
      <w:r w:rsidR="001C1917">
        <w:rPr>
          <w:sz w:val="28"/>
          <w:szCs w:val="28"/>
        </w:rPr>
        <w:t xml:space="preserve"> </w:t>
      </w:r>
      <w:r w:rsidR="004B2ADE" w:rsidRPr="007615CE">
        <w:rPr>
          <w:sz w:val="28"/>
          <w:szCs w:val="28"/>
        </w:rPr>
        <w:t>2003</w:t>
      </w:r>
      <w:r w:rsidR="001E6882">
        <w:rPr>
          <w:sz w:val="28"/>
          <w:szCs w:val="28"/>
        </w:rPr>
        <w:t xml:space="preserve"> </w:t>
      </w:r>
      <w:r w:rsidR="004B2ADE" w:rsidRPr="007615CE">
        <w:rPr>
          <w:sz w:val="28"/>
          <w:szCs w:val="28"/>
        </w:rPr>
        <w:t xml:space="preserve">г. </w:t>
      </w:r>
      <w:r w:rsidR="001C1917">
        <w:rPr>
          <w:sz w:val="28"/>
          <w:szCs w:val="28"/>
        </w:rPr>
        <w:t xml:space="preserve">     </w:t>
      </w:r>
      <w:r w:rsidR="004B2ADE" w:rsidRPr="007615CE">
        <w:rPr>
          <w:sz w:val="28"/>
          <w:szCs w:val="28"/>
        </w:rPr>
        <w:t>№ 908-р «О Концепции развития рынка сжиженного газа для бытовых нужд»;</w:t>
      </w:r>
    </w:p>
    <w:p w:rsidR="009B31C7" w:rsidRPr="007615CE" w:rsidRDefault="00BD7744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</w:t>
      </w:r>
      <w:r w:rsidR="004B2ADE" w:rsidRPr="007615CE">
        <w:rPr>
          <w:sz w:val="28"/>
          <w:szCs w:val="28"/>
        </w:rPr>
        <w:t xml:space="preserve">риказ Министерства энергетики Российской Федерации </w:t>
      </w:r>
      <w:r w:rsidR="00DB0CA6" w:rsidRPr="007615CE">
        <w:rPr>
          <w:sz w:val="28"/>
          <w:szCs w:val="28"/>
        </w:rPr>
        <w:br/>
      </w:r>
      <w:r w:rsidR="004B2ADE" w:rsidRPr="007615CE">
        <w:rPr>
          <w:sz w:val="28"/>
          <w:szCs w:val="28"/>
        </w:rPr>
        <w:t>от</w:t>
      </w:r>
      <w:r w:rsidR="00A94EA2" w:rsidRPr="007615CE">
        <w:rPr>
          <w:sz w:val="28"/>
          <w:szCs w:val="28"/>
          <w:lang w:val="en-US"/>
        </w:rPr>
        <w:t> </w:t>
      </w:r>
      <w:r w:rsidR="004B2ADE" w:rsidRPr="007615CE">
        <w:rPr>
          <w:sz w:val="28"/>
          <w:szCs w:val="28"/>
        </w:rPr>
        <w:t>16 декабря 2002 г. № 448 «</w:t>
      </w:r>
      <w:r w:rsidR="004B2ADE" w:rsidRPr="007615CE">
        <w:rPr>
          <w:rFonts w:eastAsia="MS Mincho"/>
          <w:sz w:val="28"/>
          <w:szCs w:val="28"/>
        </w:rPr>
        <w:t>Об утверждении нормативных актов, необходимых для реализации Правил пользования газом и предоставления услуг по газоснабжению в Российской Федерации</w:t>
      </w:r>
      <w:r w:rsidR="004B2ADE" w:rsidRPr="007615CE">
        <w:rPr>
          <w:sz w:val="28"/>
          <w:szCs w:val="28"/>
        </w:rPr>
        <w:t>»;</w:t>
      </w:r>
    </w:p>
    <w:p w:rsidR="008573CD" w:rsidRPr="007615CE" w:rsidRDefault="008573CD" w:rsidP="008573C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постановление Правительства Нижегородской области от</w:t>
      </w:r>
      <w:r w:rsidRPr="007615CE">
        <w:rPr>
          <w:sz w:val="28"/>
          <w:szCs w:val="28"/>
          <w:lang w:val="en-US"/>
        </w:rPr>
        <w:t> </w:t>
      </w:r>
      <w:r w:rsidRPr="007615CE">
        <w:rPr>
          <w:sz w:val="28"/>
          <w:szCs w:val="28"/>
        </w:rPr>
        <w:t>4</w:t>
      </w:r>
      <w:r w:rsidRPr="007615CE">
        <w:rPr>
          <w:sz w:val="28"/>
          <w:szCs w:val="28"/>
          <w:lang w:val="en-US"/>
        </w:rPr>
        <w:t> </w:t>
      </w:r>
      <w:r w:rsidRPr="007615CE">
        <w:rPr>
          <w:sz w:val="28"/>
          <w:szCs w:val="28"/>
        </w:rPr>
        <w:t>мая</w:t>
      </w:r>
      <w:r w:rsidRPr="007615CE">
        <w:rPr>
          <w:sz w:val="28"/>
          <w:szCs w:val="28"/>
          <w:lang w:val="en-US"/>
        </w:rPr>
        <w:t> </w:t>
      </w:r>
      <w:r w:rsidRPr="007615CE">
        <w:rPr>
          <w:sz w:val="28"/>
          <w:szCs w:val="28"/>
        </w:rPr>
        <w:t>2016 г. №</w:t>
      </w:r>
      <w:r w:rsidRPr="007615CE">
        <w:rPr>
          <w:sz w:val="28"/>
          <w:szCs w:val="28"/>
          <w:lang w:val="en-US"/>
        </w:rPr>
        <w:t> </w:t>
      </w:r>
      <w:r w:rsidRPr="007615CE">
        <w:rPr>
          <w:sz w:val="28"/>
          <w:szCs w:val="28"/>
        </w:rPr>
        <w:t>249 «Об утверждении Положения о министерстве энергетики и жилищно-коммунального хозяйства Нижегородской области»;</w:t>
      </w:r>
    </w:p>
    <w:p w:rsidR="00E970AD" w:rsidRPr="000E1F0A" w:rsidRDefault="00E970AD" w:rsidP="000E1F0A">
      <w:pPr>
        <w:pStyle w:val="af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постановление</w:t>
      </w:r>
      <w:r w:rsidR="000E1F0A">
        <w:rPr>
          <w:sz w:val="28"/>
          <w:szCs w:val="28"/>
        </w:rPr>
        <w:t xml:space="preserve"> </w:t>
      </w:r>
      <w:r w:rsidRPr="007615CE">
        <w:rPr>
          <w:sz w:val="28"/>
          <w:szCs w:val="28"/>
        </w:rPr>
        <w:t xml:space="preserve">Правительства Нижегородской области 15 июня 2021 г. № 490 </w:t>
      </w:r>
      <w:r w:rsidRPr="007615CE">
        <w:rPr>
          <w:rFonts w:eastAsiaTheme="minorHAnsi"/>
          <w:sz w:val="28"/>
          <w:szCs w:val="28"/>
          <w:lang w:eastAsia="en-US"/>
        </w:rPr>
        <w:t>«Об утверждении Порядка предоставления и распределения из областного бюджета бюджетам муниципальных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организациях»;</w:t>
      </w:r>
    </w:p>
    <w:p w:rsidR="00E970AD" w:rsidRPr="000E1F0A" w:rsidRDefault="00E970AD" w:rsidP="000E1F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F0A">
        <w:rPr>
          <w:sz w:val="28"/>
          <w:szCs w:val="28"/>
        </w:rPr>
        <w:t xml:space="preserve">постановление Правительства Нижегородской области 29 сентября 2022 г. №786 </w:t>
      </w:r>
      <w:r w:rsidRPr="000E1F0A">
        <w:rPr>
          <w:rFonts w:eastAsiaTheme="minorHAnsi"/>
          <w:sz w:val="28"/>
          <w:szCs w:val="28"/>
          <w:lang w:eastAsia="en-US"/>
        </w:rPr>
        <w:t xml:space="preserve">«Об утверждении Порядка предоставления из областного бюджета субсидии на возмещение затрат по строительству вводных газопроводов в рамках реализации мероприятий по </w:t>
      </w:r>
      <w:proofErr w:type="spellStart"/>
      <w:r w:rsidRPr="000E1F0A">
        <w:rPr>
          <w:rFonts w:eastAsiaTheme="minorHAnsi"/>
          <w:sz w:val="28"/>
          <w:szCs w:val="28"/>
          <w:lang w:eastAsia="en-US"/>
        </w:rPr>
        <w:t>догазификации</w:t>
      </w:r>
      <w:proofErr w:type="spellEnd"/>
      <w:r w:rsidRPr="000E1F0A">
        <w:rPr>
          <w:rFonts w:eastAsiaTheme="minorHAnsi"/>
          <w:sz w:val="28"/>
          <w:szCs w:val="28"/>
          <w:lang w:eastAsia="en-US"/>
        </w:rPr>
        <w:t>»;</w:t>
      </w:r>
    </w:p>
    <w:p w:rsidR="00FB4BAB" w:rsidRPr="007615CE" w:rsidRDefault="00565B44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р</w:t>
      </w:r>
      <w:r w:rsidR="00FA2085" w:rsidRPr="007615CE">
        <w:rPr>
          <w:sz w:val="28"/>
          <w:szCs w:val="28"/>
        </w:rPr>
        <w:t>аспоряжение Правительства Нижегородской области от</w:t>
      </w:r>
      <w:r w:rsidR="00A94EA2" w:rsidRPr="007615CE">
        <w:rPr>
          <w:sz w:val="28"/>
          <w:szCs w:val="28"/>
          <w:lang w:val="en-US"/>
        </w:rPr>
        <w:t> </w:t>
      </w:r>
      <w:r w:rsidR="00FA2085" w:rsidRPr="007615CE">
        <w:rPr>
          <w:sz w:val="28"/>
          <w:szCs w:val="28"/>
        </w:rPr>
        <w:t>26 апреля 2006 г. № 285-р «Об утверждении уполномоченных газораспределительных организаций по поставке сжиженных углеводородных газов для бытовых нужд населения Нижегородской области»</w:t>
      </w:r>
      <w:r w:rsidR="000174C1" w:rsidRPr="007615CE">
        <w:rPr>
          <w:sz w:val="28"/>
          <w:szCs w:val="28"/>
        </w:rPr>
        <w:t>;</w:t>
      </w:r>
    </w:p>
    <w:p w:rsidR="00DB0CA6" w:rsidRPr="007615CE" w:rsidRDefault="00DB0CA6" w:rsidP="000E1F0A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иные нормативные правовые акты применительно к исполнению</w:t>
      </w:r>
      <w:r w:rsidR="00977ED4" w:rsidRPr="007615CE">
        <w:rPr>
          <w:sz w:val="28"/>
          <w:szCs w:val="28"/>
        </w:rPr>
        <w:t xml:space="preserve"> своих должностных обязанностей;</w:t>
      </w:r>
    </w:p>
    <w:p w:rsidR="00E74535" w:rsidRPr="007615CE" w:rsidRDefault="009B31C7" w:rsidP="00D6433A">
      <w:pPr>
        <w:ind w:firstLine="709"/>
        <w:jc w:val="both"/>
        <w:rPr>
          <w:bCs/>
          <w:sz w:val="28"/>
          <w:szCs w:val="28"/>
        </w:rPr>
      </w:pPr>
      <w:r w:rsidRPr="007615CE">
        <w:rPr>
          <w:sz w:val="28"/>
          <w:szCs w:val="28"/>
        </w:rPr>
        <w:t>б) </w:t>
      </w:r>
      <w:r w:rsidRPr="007615CE">
        <w:rPr>
          <w:bCs/>
          <w:sz w:val="28"/>
          <w:szCs w:val="28"/>
        </w:rPr>
        <w:t>иные профессиональные знания:</w:t>
      </w:r>
    </w:p>
    <w:p w:rsidR="00C74BFB" w:rsidRPr="007615CE" w:rsidRDefault="00C74BFB" w:rsidP="00486CB9">
      <w:pPr>
        <w:pStyle w:val="af"/>
        <w:tabs>
          <w:tab w:val="left" w:pos="1080"/>
        </w:tabs>
        <w:ind w:left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основные направления государственной политики в сфере газоснабжения;</w:t>
      </w:r>
    </w:p>
    <w:p w:rsidR="00C74BFB" w:rsidRPr="007615CE" w:rsidRDefault="00C74BFB" w:rsidP="00486CB9">
      <w:pPr>
        <w:pStyle w:val="af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основные направления государственной политики в сфере деятельности по поставкам сжиженных углеводородных газов для бытовых нужд населения;</w:t>
      </w:r>
    </w:p>
    <w:p w:rsidR="00C74BFB" w:rsidRPr="007615CE" w:rsidRDefault="00C74BFB" w:rsidP="00357146">
      <w:pPr>
        <w:pStyle w:val="af"/>
        <w:tabs>
          <w:tab w:val="left" w:pos="1080"/>
        </w:tabs>
        <w:ind w:left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общий порядок газификации объектов капитального строительства;</w:t>
      </w:r>
    </w:p>
    <w:p w:rsidR="00AB7DDD" w:rsidRPr="007615CE" w:rsidRDefault="00AB7DDD" w:rsidP="00357146">
      <w:pPr>
        <w:pStyle w:val="af"/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lastRenderedPageBreak/>
        <w:t>понятие нормативно-технической и проектной документации в области газификации;</w:t>
      </w:r>
    </w:p>
    <w:p w:rsidR="009B31C7" w:rsidRPr="007615CE" w:rsidRDefault="00AB7DDD" w:rsidP="00357146">
      <w:pPr>
        <w:pStyle w:val="af"/>
        <w:tabs>
          <w:tab w:val="left" w:pos="1080"/>
        </w:tabs>
        <w:ind w:left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процедура разработки проектов нормативных правовых актов</w:t>
      </w:r>
      <w:r w:rsidR="00E970AD" w:rsidRPr="007615CE">
        <w:rPr>
          <w:sz w:val="28"/>
          <w:szCs w:val="28"/>
        </w:rPr>
        <w:t>;</w:t>
      </w:r>
      <w:r w:rsidRPr="007615CE">
        <w:rPr>
          <w:sz w:val="28"/>
          <w:szCs w:val="28"/>
        </w:rPr>
        <w:t xml:space="preserve"> </w:t>
      </w:r>
      <w:r w:rsidR="009B31C7" w:rsidRPr="007615CE">
        <w:rPr>
          <w:sz w:val="28"/>
          <w:szCs w:val="28"/>
        </w:rPr>
        <w:t>в) профессиональные умения:</w:t>
      </w:r>
    </w:p>
    <w:p w:rsidR="00C74BFB" w:rsidRPr="007615CE" w:rsidRDefault="00C74BFB" w:rsidP="00357146">
      <w:pPr>
        <w:pStyle w:val="af"/>
        <w:shd w:val="clear" w:color="auto" w:fill="FFFFFF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организация и проведение мониторинга применения законодательства в сфере газоснабжения;</w:t>
      </w:r>
    </w:p>
    <w:p w:rsidR="0097182A" w:rsidRPr="007615CE" w:rsidRDefault="00B40A80" w:rsidP="00357146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пра</w:t>
      </w:r>
      <w:r w:rsidR="00C74BFB" w:rsidRPr="007615CE">
        <w:rPr>
          <w:sz w:val="28"/>
          <w:szCs w:val="28"/>
        </w:rPr>
        <w:t xml:space="preserve">ктическое применение нормативных </w:t>
      </w:r>
      <w:r w:rsidRPr="007615CE">
        <w:rPr>
          <w:sz w:val="28"/>
          <w:szCs w:val="28"/>
        </w:rPr>
        <w:t>правовых актов</w:t>
      </w:r>
      <w:r w:rsidR="00C74BFB" w:rsidRPr="007615CE">
        <w:rPr>
          <w:sz w:val="28"/>
          <w:szCs w:val="28"/>
        </w:rPr>
        <w:t>,</w:t>
      </w:r>
      <w:r w:rsidRPr="007615CE">
        <w:rPr>
          <w:sz w:val="28"/>
          <w:szCs w:val="28"/>
        </w:rPr>
        <w:t xml:space="preserve"> регулирующих отношения в</w:t>
      </w:r>
      <w:r w:rsidR="003838CC" w:rsidRPr="007615CE">
        <w:rPr>
          <w:sz w:val="28"/>
          <w:szCs w:val="28"/>
        </w:rPr>
        <w:t xml:space="preserve"> </w:t>
      </w:r>
      <w:r w:rsidRPr="007615CE">
        <w:rPr>
          <w:sz w:val="28"/>
          <w:szCs w:val="28"/>
        </w:rPr>
        <w:t xml:space="preserve">сфере </w:t>
      </w:r>
      <w:r w:rsidR="0097182A" w:rsidRPr="007615CE">
        <w:rPr>
          <w:sz w:val="28"/>
          <w:szCs w:val="28"/>
        </w:rPr>
        <w:t xml:space="preserve">газоснабжения; </w:t>
      </w:r>
    </w:p>
    <w:p w:rsidR="0097182A" w:rsidRPr="007615CE" w:rsidRDefault="0097182A" w:rsidP="00357146">
      <w:pPr>
        <w:pStyle w:val="af"/>
        <w:shd w:val="clear" w:color="auto" w:fill="FFFFFF"/>
        <w:ind w:left="435" w:firstLine="274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реализация государственных программ в сфере газоснабжения;</w:t>
      </w:r>
    </w:p>
    <w:p w:rsidR="00C74BFB" w:rsidRPr="007615CE" w:rsidRDefault="00C74BFB" w:rsidP="00357146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осуществление </w:t>
      </w:r>
      <w:r w:rsidRPr="007615CE">
        <w:rPr>
          <w:rFonts w:eastAsia="Arial Unicode MS"/>
          <w:sz w:val="28"/>
          <w:szCs w:val="28"/>
        </w:rPr>
        <w:t>сбора, обработки и анализа информации в соответствии с заданными требованиями;</w:t>
      </w:r>
    </w:p>
    <w:p w:rsidR="00C74BFB" w:rsidRPr="007615CE" w:rsidRDefault="00C74BFB" w:rsidP="00357146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работа </w:t>
      </w:r>
      <w:r w:rsidRPr="007615CE">
        <w:rPr>
          <w:rFonts w:eastAsia="Arial Unicode MS"/>
          <w:sz w:val="28"/>
          <w:szCs w:val="28"/>
        </w:rPr>
        <w:t>с информационными ресурсами, в том числе электронными, систематизация и структурирование и</w:t>
      </w:r>
      <w:r w:rsidR="0097182A" w:rsidRPr="007615CE">
        <w:rPr>
          <w:rFonts w:eastAsia="Arial Unicode MS"/>
          <w:sz w:val="28"/>
          <w:szCs w:val="28"/>
        </w:rPr>
        <w:t>нформации по заданным критериям;</w:t>
      </w:r>
    </w:p>
    <w:p w:rsidR="0097182A" w:rsidRPr="007615CE" w:rsidRDefault="0097182A" w:rsidP="00357146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работа с отчетными данными, в том числе  по выполнению мероприятий по строительству объектов газификации</w:t>
      </w:r>
      <w:r w:rsidR="003A5242">
        <w:rPr>
          <w:sz w:val="28"/>
          <w:szCs w:val="28"/>
        </w:rPr>
        <w:t>.</w:t>
      </w:r>
    </w:p>
    <w:p w:rsidR="009B31C7" w:rsidRPr="007615CE" w:rsidRDefault="009B31C7" w:rsidP="00D6433A">
      <w:pPr>
        <w:pStyle w:val="1"/>
        <w:numPr>
          <w:ilvl w:val="2"/>
          <w:numId w:val="12"/>
        </w:numPr>
        <w:ind w:left="0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Функциональные квалификационные требования:</w:t>
      </w:r>
    </w:p>
    <w:p w:rsidR="009B31C7" w:rsidRPr="007615CE" w:rsidRDefault="009B31C7" w:rsidP="00C74BFB">
      <w:pPr>
        <w:pStyle w:val="af"/>
        <w:numPr>
          <w:ilvl w:val="0"/>
          <w:numId w:val="40"/>
        </w:numPr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к функциональным знаниям: </w:t>
      </w:r>
    </w:p>
    <w:p w:rsidR="0097182A" w:rsidRPr="007615CE" w:rsidRDefault="0097182A" w:rsidP="0097182A">
      <w:pPr>
        <w:tabs>
          <w:tab w:val="left" w:pos="1080"/>
        </w:tabs>
        <w:ind w:left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понятие нормативно-технической и проектной документации;</w:t>
      </w:r>
    </w:p>
    <w:p w:rsidR="00C74BFB" w:rsidRPr="007615CE" w:rsidRDefault="00C74BFB" w:rsidP="0093424E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процедура работы с Координационным центром Пра</w:t>
      </w:r>
      <w:r w:rsidR="00F94C4B">
        <w:rPr>
          <w:sz w:val="28"/>
          <w:szCs w:val="28"/>
        </w:rPr>
        <w:t>вительства Российской Федерации</w:t>
      </w:r>
      <w:r w:rsidRPr="007615CE">
        <w:rPr>
          <w:sz w:val="28"/>
          <w:szCs w:val="28"/>
        </w:rPr>
        <w:t xml:space="preserve"> в области </w:t>
      </w:r>
      <w:proofErr w:type="spellStart"/>
      <w:r w:rsidRPr="007615CE">
        <w:rPr>
          <w:sz w:val="28"/>
          <w:szCs w:val="28"/>
        </w:rPr>
        <w:t>догазификации</w:t>
      </w:r>
      <w:proofErr w:type="spellEnd"/>
      <w:r w:rsidRPr="007615CE">
        <w:rPr>
          <w:sz w:val="28"/>
          <w:szCs w:val="28"/>
        </w:rPr>
        <w:t>, предоставление и наполнение данных на портале «</w:t>
      </w:r>
      <w:r w:rsidRPr="007615CE">
        <w:rPr>
          <w:sz w:val="28"/>
          <w:szCs w:val="28"/>
          <w:lang w:val="en-US"/>
        </w:rPr>
        <w:t>Synology</w:t>
      </w:r>
      <w:r w:rsidRPr="007615CE">
        <w:rPr>
          <w:sz w:val="28"/>
          <w:szCs w:val="28"/>
        </w:rPr>
        <w:t>», регионально</w:t>
      </w:r>
      <w:r w:rsidR="00F94C4B">
        <w:rPr>
          <w:sz w:val="28"/>
          <w:szCs w:val="28"/>
        </w:rPr>
        <w:t xml:space="preserve">м </w:t>
      </w:r>
      <w:proofErr w:type="spellStart"/>
      <w:r w:rsidR="00F94C4B">
        <w:rPr>
          <w:sz w:val="28"/>
          <w:szCs w:val="28"/>
        </w:rPr>
        <w:t>дашборде</w:t>
      </w:r>
      <w:proofErr w:type="spellEnd"/>
      <w:r w:rsidRPr="007615CE">
        <w:rPr>
          <w:sz w:val="28"/>
          <w:szCs w:val="28"/>
        </w:rPr>
        <w:t>;</w:t>
      </w:r>
    </w:p>
    <w:p w:rsidR="0097182A" w:rsidRPr="007615CE" w:rsidRDefault="0097182A" w:rsidP="0093424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</w:t>
      </w:r>
      <w:r w:rsidR="005A771F">
        <w:rPr>
          <w:sz w:val="28"/>
          <w:szCs w:val="28"/>
        </w:rPr>
        <w:t>орядок разработки и реализации региональной программы</w:t>
      </w:r>
      <w:r w:rsidRPr="007615CE">
        <w:rPr>
          <w:sz w:val="28"/>
          <w:szCs w:val="28"/>
        </w:rPr>
        <w:t xml:space="preserve"> газификации жилищно-коммунального хозяйства, промышленных и иных организаций Нижегородской области;</w:t>
      </w:r>
    </w:p>
    <w:p w:rsidR="005D6974" w:rsidRPr="007615CE" w:rsidRDefault="0097182A" w:rsidP="0093424E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формирование и контроль</w:t>
      </w:r>
      <w:r w:rsidR="005D6974" w:rsidRPr="007615CE">
        <w:rPr>
          <w:sz w:val="28"/>
          <w:szCs w:val="28"/>
        </w:rPr>
        <w:t xml:space="preserve"> мероприятий по газификации объектов капитального строительства и газификации домовладений в рамках </w:t>
      </w:r>
      <w:proofErr w:type="spellStart"/>
      <w:r w:rsidR="005D6974" w:rsidRPr="007615CE">
        <w:rPr>
          <w:sz w:val="28"/>
          <w:szCs w:val="28"/>
        </w:rPr>
        <w:t>догазификации</w:t>
      </w:r>
      <w:proofErr w:type="spellEnd"/>
      <w:r w:rsidR="0093424E">
        <w:rPr>
          <w:sz w:val="28"/>
          <w:szCs w:val="28"/>
        </w:rPr>
        <w:t>;</w:t>
      </w:r>
    </w:p>
    <w:p w:rsidR="009B31C7" w:rsidRPr="007615CE" w:rsidRDefault="009B31C7" w:rsidP="00BD4903">
      <w:pPr>
        <w:pStyle w:val="af"/>
        <w:numPr>
          <w:ilvl w:val="0"/>
          <w:numId w:val="40"/>
        </w:numPr>
        <w:jc w:val="both"/>
        <w:rPr>
          <w:sz w:val="28"/>
          <w:szCs w:val="28"/>
        </w:rPr>
      </w:pPr>
      <w:r w:rsidRPr="007615CE">
        <w:rPr>
          <w:sz w:val="28"/>
          <w:szCs w:val="28"/>
        </w:rPr>
        <w:t>к функциональным умениям:</w:t>
      </w:r>
    </w:p>
    <w:p w:rsidR="00BD4903" w:rsidRPr="007615CE" w:rsidRDefault="00BD4903" w:rsidP="0093424E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разработка планов мероприятий по обеспечению поставок сжиженных углеводородных газов для обеспечения бутовых нужд населения Нижегородской области;</w:t>
      </w:r>
    </w:p>
    <w:p w:rsidR="008238C9" w:rsidRPr="007615CE" w:rsidRDefault="008238C9" w:rsidP="0093424E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подготовка </w:t>
      </w:r>
      <w:r w:rsidRPr="007615CE">
        <w:rPr>
          <w:noProof/>
          <w:sz w:val="28"/>
          <w:szCs w:val="28"/>
        </w:rPr>
        <w:t>графиков перевода потребителей природного газа на резервные виды топлива в осенне-зимний период</w:t>
      </w:r>
      <w:r w:rsidRPr="007615CE">
        <w:rPr>
          <w:sz w:val="28"/>
          <w:szCs w:val="28"/>
        </w:rPr>
        <w:t xml:space="preserve"> и при авариях на магистральном газопроводе;</w:t>
      </w:r>
    </w:p>
    <w:p w:rsidR="00E9139C" w:rsidRPr="007615CE" w:rsidRDefault="00E9139C" w:rsidP="0093424E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осуществление еженедельного мониторинга и анализа аварий и инцидентов, произошедших на подведомственных предприятиях газовой отрасли;</w:t>
      </w:r>
    </w:p>
    <w:p w:rsidR="00BD4903" w:rsidRPr="007615CE" w:rsidRDefault="00BD4903" w:rsidP="0093424E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подготовка служебных писем, включая ответы на обращения государственных органов, граждан и организаций;</w:t>
      </w:r>
    </w:p>
    <w:p w:rsidR="00BD4903" w:rsidRPr="007615CE" w:rsidRDefault="00BD4903" w:rsidP="0093424E">
      <w:pPr>
        <w:pStyle w:val="1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подготовка аналитических, информационных и других материалов.</w:t>
      </w:r>
    </w:p>
    <w:p w:rsidR="009B31C7" w:rsidRPr="007615CE" w:rsidRDefault="009B31C7" w:rsidP="00FD6D73">
      <w:pPr>
        <w:pStyle w:val="a"/>
      </w:pPr>
      <w:r w:rsidRPr="007615CE">
        <w:t>Должностные обязанности</w:t>
      </w:r>
    </w:p>
    <w:p w:rsidR="00C63D3A" w:rsidRPr="007615CE" w:rsidRDefault="00C63D3A" w:rsidP="00C30C92">
      <w:pPr>
        <w:ind w:firstLine="709"/>
        <w:jc w:val="both"/>
        <w:rPr>
          <w:bCs/>
          <w:sz w:val="28"/>
          <w:szCs w:val="28"/>
        </w:rPr>
      </w:pPr>
      <w:r w:rsidRPr="00252ED8">
        <w:rPr>
          <w:sz w:val="28"/>
          <w:szCs w:val="28"/>
        </w:rPr>
        <w:t>Консультант</w:t>
      </w:r>
      <w:r w:rsidRPr="00252ED8">
        <w:rPr>
          <w:bCs/>
          <w:sz w:val="28"/>
          <w:szCs w:val="28"/>
        </w:rPr>
        <w:t xml:space="preserve"> исполняет следующие должностные обязанности: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Участвует в формировании и проверке заявок уполномоченных газораспределительных организаций в целях обеспечения сжиженным углеводородным газом населения Нижегородской области.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lastRenderedPageBreak/>
        <w:t xml:space="preserve">Ведет ежемесячный мониторинг поступления и реализации </w:t>
      </w:r>
      <w:r w:rsidR="00DB0CA6" w:rsidRPr="007615CE">
        <w:rPr>
          <w:sz w:val="28"/>
          <w:szCs w:val="28"/>
        </w:rPr>
        <w:t>сжиженн</w:t>
      </w:r>
      <w:r w:rsidR="003208B4" w:rsidRPr="007615CE">
        <w:rPr>
          <w:sz w:val="28"/>
          <w:szCs w:val="28"/>
        </w:rPr>
        <w:t>ых</w:t>
      </w:r>
      <w:r w:rsidR="00DB0CA6" w:rsidRPr="007615CE">
        <w:rPr>
          <w:sz w:val="28"/>
          <w:szCs w:val="28"/>
        </w:rPr>
        <w:t xml:space="preserve"> углеводородн</w:t>
      </w:r>
      <w:r w:rsidR="003208B4" w:rsidRPr="007615CE">
        <w:rPr>
          <w:sz w:val="28"/>
          <w:szCs w:val="28"/>
        </w:rPr>
        <w:t>ых</w:t>
      </w:r>
      <w:r w:rsidR="00DB0CA6" w:rsidRPr="007615CE">
        <w:rPr>
          <w:sz w:val="28"/>
          <w:szCs w:val="28"/>
        </w:rPr>
        <w:t xml:space="preserve"> газ</w:t>
      </w:r>
      <w:r w:rsidR="003208B4" w:rsidRPr="007615CE">
        <w:rPr>
          <w:sz w:val="28"/>
          <w:szCs w:val="28"/>
        </w:rPr>
        <w:t>ов</w:t>
      </w:r>
      <w:r w:rsidRPr="007615CE">
        <w:rPr>
          <w:sz w:val="28"/>
          <w:szCs w:val="28"/>
        </w:rPr>
        <w:t xml:space="preserve"> потребителям</w:t>
      </w:r>
      <w:r w:rsidR="003A0776" w:rsidRPr="007615CE">
        <w:rPr>
          <w:sz w:val="28"/>
          <w:szCs w:val="28"/>
        </w:rPr>
        <w:t xml:space="preserve"> Нижегородской</w:t>
      </w:r>
      <w:r w:rsidRPr="007615CE">
        <w:rPr>
          <w:sz w:val="28"/>
          <w:szCs w:val="28"/>
        </w:rPr>
        <w:t xml:space="preserve"> области в разрезе уполномоченных газораспределительных организаций Нижегородской области с предоставлением отчетных данных в Министерство энергетики Р</w:t>
      </w:r>
      <w:r w:rsidR="00DB0CA6" w:rsidRPr="007615CE">
        <w:rPr>
          <w:sz w:val="28"/>
          <w:szCs w:val="28"/>
        </w:rPr>
        <w:t xml:space="preserve">оссийской </w:t>
      </w:r>
      <w:r w:rsidRPr="007615CE">
        <w:rPr>
          <w:sz w:val="28"/>
          <w:szCs w:val="28"/>
        </w:rPr>
        <w:t>Ф</w:t>
      </w:r>
      <w:r w:rsidR="00DB0CA6" w:rsidRPr="007615CE">
        <w:rPr>
          <w:sz w:val="28"/>
          <w:szCs w:val="28"/>
        </w:rPr>
        <w:t>едерации</w:t>
      </w:r>
      <w:r w:rsidRPr="007615CE">
        <w:rPr>
          <w:sz w:val="28"/>
          <w:szCs w:val="28"/>
        </w:rPr>
        <w:t>.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Проводит информационно-разъяснительную работу среди населения по вопросам</w:t>
      </w:r>
      <w:r w:rsidR="00AE7FF5" w:rsidRPr="007615CE">
        <w:rPr>
          <w:sz w:val="28"/>
          <w:szCs w:val="28"/>
        </w:rPr>
        <w:t xml:space="preserve"> газоснабжения и газификации, в том числе</w:t>
      </w:r>
      <w:r w:rsidRPr="007615CE">
        <w:rPr>
          <w:sz w:val="28"/>
          <w:szCs w:val="28"/>
        </w:rPr>
        <w:t xml:space="preserve"> снабжения сжиженным</w:t>
      </w:r>
      <w:r w:rsidR="003208B4" w:rsidRPr="007615CE">
        <w:rPr>
          <w:sz w:val="28"/>
          <w:szCs w:val="28"/>
        </w:rPr>
        <w:t>и</w:t>
      </w:r>
      <w:r w:rsidRPr="007615CE">
        <w:rPr>
          <w:sz w:val="28"/>
          <w:szCs w:val="28"/>
        </w:rPr>
        <w:t xml:space="preserve"> углеводородным</w:t>
      </w:r>
      <w:r w:rsidR="003208B4" w:rsidRPr="007615CE">
        <w:rPr>
          <w:sz w:val="28"/>
          <w:szCs w:val="28"/>
        </w:rPr>
        <w:t>и</w:t>
      </w:r>
      <w:r w:rsidRPr="007615CE">
        <w:rPr>
          <w:sz w:val="28"/>
          <w:szCs w:val="28"/>
        </w:rPr>
        <w:t xml:space="preserve"> газ</w:t>
      </w:r>
      <w:r w:rsidR="003208B4" w:rsidRPr="007615CE">
        <w:rPr>
          <w:sz w:val="28"/>
          <w:szCs w:val="28"/>
        </w:rPr>
        <w:t>ами</w:t>
      </w:r>
      <w:r w:rsidRPr="007615CE">
        <w:rPr>
          <w:sz w:val="28"/>
          <w:szCs w:val="28"/>
        </w:rPr>
        <w:t xml:space="preserve"> жилого фонда Нижегородской области.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Участвует в координации деятельности </w:t>
      </w:r>
      <w:r w:rsidR="009B2BEB">
        <w:rPr>
          <w:sz w:val="28"/>
          <w:szCs w:val="28"/>
        </w:rPr>
        <w:t>исполнительных</w:t>
      </w:r>
      <w:r w:rsidRPr="007615CE">
        <w:rPr>
          <w:sz w:val="28"/>
          <w:szCs w:val="28"/>
        </w:rPr>
        <w:t xml:space="preserve"> </w:t>
      </w:r>
      <w:r w:rsidR="009B2BEB" w:rsidRPr="007615CE">
        <w:rPr>
          <w:sz w:val="28"/>
          <w:szCs w:val="28"/>
        </w:rPr>
        <w:t xml:space="preserve">органов </w:t>
      </w:r>
      <w:r w:rsidRPr="007615CE">
        <w:rPr>
          <w:sz w:val="28"/>
          <w:szCs w:val="28"/>
        </w:rPr>
        <w:t xml:space="preserve">Нижегородской области по реализации программ </w:t>
      </w:r>
      <w:r w:rsidR="00C42ED7" w:rsidRPr="007615CE">
        <w:rPr>
          <w:sz w:val="28"/>
          <w:szCs w:val="28"/>
        </w:rPr>
        <w:t xml:space="preserve">газификации </w:t>
      </w:r>
      <w:r w:rsidRPr="007615CE">
        <w:rPr>
          <w:sz w:val="28"/>
          <w:szCs w:val="28"/>
        </w:rPr>
        <w:t>Нижегородской области.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Участвует в </w:t>
      </w:r>
      <w:r w:rsidR="00AE7FF5" w:rsidRPr="007615CE">
        <w:rPr>
          <w:sz w:val="28"/>
          <w:szCs w:val="28"/>
        </w:rPr>
        <w:t>рассмотрении проектов ге</w:t>
      </w:r>
      <w:r w:rsidR="00C42ED7" w:rsidRPr="007615CE">
        <w:rPr>
          <w:sz w:val="28"/>
          <w:szCs w:val="28"/>
        </w:rPr>
        <w:t>неральных планов территорий, согласований</w:t>
      </w:r>
      <w:r w:rsidR="00AE7FF5" w:rsidRPr="007615CE">
        <w:rPr>
          <w:sz w:val="28"/>
          <w:szCs w:val="28"/>
        </w:rPr>
        <w:t xml:space="preserve"> </w:t>
      </w:r>
      <w:r w:rsidRPr="007615CE">
        <w:rPr>
          <w:sz w:val="28"/>
          <w:szCs w:val="28"/>
        </w:rPr>
        <w:t>в части, относящейся к компетенции отдела, готовит отчетные материалы.</w:t>
      </w:r>
    </w:p>
    <w:p w:rsidR="00584BD7" w:rsidRPr="007615CE" w:rsidRDefault="00584BD7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Участвует в актуализации программы «Комплексное развитие моногородов Нижегородской области» в части, относящейся к компетенции отдела, готовит отчетные материалы для представления в </w:t>
      </w:r>
      <w:r w:rsidR="002E2729" w:rsidRPr="007615CE">
        <w:rPr>
          <w:sz w:val="28"/>
          <w:szCs w:val="28"/>
        </w:rPr>
        <w:t xml:space="preserve">ответственные </w:t>
      </w:r>
      <w:r w:rsidR="00CC7357">
        <w:rPr>
          <w:sz w:val="28"/>
          <w:szCs w:val="28"/>
        </w:rPr>
        <w:t>исполнительные</w:t>
      </w:r>
      <w:r w:rsidR="002E2729" w:rsidRPr="007615CE">
        <w:rPr>
          <w:sz w:val="28"/>
          <w:szCs w:val="28"/>
        </w:rPr>
        <w:t xml:space="preserve"> </w:t>
      </w:r>
      <w:r w:rsidR="00CC7357" w:rsidRPr="007615CE">
        <w:rPr>
          <w:sz w:val="28"/>
          <w:szCs w:val="28"/>
        </w:rPr>
        <w:t xml:space="preserve">органы </w:t>
      </w:r>
      <w:r w:rsidRPr="007615CE">
        <w:rPr>
          <w:sz w:val="28"/>
          <w:szCs w:val="28"/>
        </w:rPr>
        <w:t>Нижегородской области.</w:t>
      </w:r>
    </w:p>
    <w:p w:rsidR="002E2729" w:rsidRPr="007615CE" w:rsidRDefault="002E2729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Участвует в сборе, подготовке и актуализации данных на портале «</w:t>
      </w:r>
      <w:r w:rsidRPr="007615CE">
        <w:rPr>
          <w:sz w:val="28"/>
          <w:szCs w:val="28"/>
          <w:lang w:val="en-US"/>
        </w:rPr>
        <w:t>Synology</w:t>
      </w:r>
      <w:r w:rsidRPr="007615CE">
        <w:rPr>
          <w:sz w:val="28"/>
          <w:szCs w:val="28"/>
        </w:rPr>
        <w:t xml:space="preserve">» и региональном </w:t>
      </w:r>
      <w:proofErr w:type="spellStart"/>
      <w:r w:rsidRPr="007615CE">
        <w:rPr>
          <w:sz w:val="28"/>
          <w:szCs w:val="28"/>
        </w:rPr>
        <w:t>дашборде</w:t>
      </w:r>
      <w:proofErr w:type="spellEnd"/>
      <w:r w:rsidRPr="007615CE">
        <w:rPr>
          <w:sz w:val="28"/>
          <w:szCs w:val="28"/>
        </w:rPr>
        <w:t xml:space="preserve"> в соответствии с запросами </w:t>
      </w:r>
      <w:r w:rsidR="001D091C" w:rsidRPr="007615CE">
        <w:rPr>
          <w:sz w:val="28"/>
          <w:szCs w:val="28"/>
        </w:rPr>
        <w:t>Министерства энергетики Российской Федерации и Координационного центра Правительства Российской Федерации</w:t>
      </w:r>
      <w:r w:rsidR="001C79B9" w:rsidRPr="007615CE">
        <w:rPr>
          <w:sz w:val="28"/>
          <w:szCs w:val="28"/>
        </w:rPr>
        <w:t>.</w:t>
      </w:r>
    </w:p>
    <w:p w:rsidR="001C79B9" w:rsidRPr="007615CE" w:rsidRDefault="001C79B9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proofErr w:type="gramStart"/>
      <w:r w:rsidRPr="007615CE">
        <w:rPr>
          <w:sz w:val="28"/>
          <w:szCs w:val="28"/>
        </w:rPr>
        <w:t xml:space="preserve">Осуществляет маршрутизацию заявок на </w:t>
      </w:r>
      <w:proofErr w:type="spellStart"/>
      <w:r w:rsidRPr="007615CE">
        <w:rPr>
          <w:sz w:val="28"/>
          <w:szCs w:val="28"/>
        </w:rPr>
        <w:t>догазификацию</w:t>
      </w:r>
      <w:proofErr w:type="spellEnd"/>
      <w:r w:rsidRPr="007615CE">
        <w:rPr>
          <w:sz w:val="28"/>
          <w:szCs w:val="28"/>
        </w:rPr>
        <w:t>, размещённых на портале Единого оператора газификации, на в соответствии с пунктом 21(1)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</w:t>
      </w:r>
      <w:r w:rsidR="007E70ED">
        <w:rPr>
          <w:sz w:val="28"/>
          <w:szCs w:val="28"/>
        </w:rPr>
        <w:t xml:space="preserve"> п</w:t>
      </w:r>
      <w:r w:rsidR="00132B70" w:rsidRPr="007615CE">
        <w:rPr>
          <w:sz w:val="28"/>
          <w:szCs w:val="28"/>
        </w:rPr>
        <w:t>остановлением Правительства Российской Федерации</w:t>
      </w:r>
      <w:r w:rsidR="00A012D6" w:rsidRPr="007615CE">
        <w:rPr>
          <w:sz w:val="28"/>
          <w:szCs w:val="28"/>
        </w:rPr>
        <w:t xml:space="preserve"> от 13 сентября 2021 г.  </w:t>
      </w:r>
      <w:r w:rsidR="00784A5C">
        <w:rPr>
          <w:sz w:val="28"/>
          <w:szCs w:val="28"/>
        </w:rPr>
        <w:t xml:space="preserve">          </w:t>
      </w:r>
      <w:r w:rsidR="00930A37" w:rsidRPr="007615CE">
        <w:rPr>
          <w:sz w:val="28"/>
          <w:szCs w:val="28"/>
        </w:rPr>
        <w:t>№ 1547 «</w:t>
      </w:r>
      <w:r w:rsidRPr="007615CE">
        <w:rPr>
          <w:sz w:val="28"/>
          <w:szCs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</w:t>
      </w:r>
      <w:proofErr w:type="gramEnd"/>
      <w:r w:rsidRPr="007615CE">
        <w:rPr>
          <w:sz w:val="28"/>
          <w:szCs w:val="28"/>
        </w:rPr>
        <w:t xml:space="preserve"> </w:t>
      </w:r>
      <w:proofErr w:type="gramStart"/>
      <w:r w:rsidRPr="007615CE">
        <w:rPr>
          <w:sz w:val="28"/>
          <w:szCs w:val="28"/>
        </w:rPr>
        <w:t>утратившими</w:t>
      </w:r>
      <w:proofErr w:type="gramEnd"/>
      <w:r w:rsidRPr="007615CE">
        <w:rPr>
          <w:sz w:val="28"/>
          <w:szCs w:val="28"/>
        </w:rPr>
        <w:t xml:space="preserve"> силу некоторых актов Правительства Российской Федерации</w:t>
      </w:r>
      <w:r w:rsidR="00930A37" w:rsidRPr="007615CE">
        <w:rPr>
          <w:sz w:val="28"/>
          <w:szCs w:val="28"/>
        </w:rPr>
        <w:t>»</w:t>
      </w:r>
      <w:r w:rsidRPr="007615CE">
        <w:rPr>
          <w:sz w:val="28"/>
          <w:szCs w:val="28"/>
        </w:rPr>
        <w:t>.</w:t>
      </w:r>
    </w:p>
    <w:p w:rsidR="001C79B9" w:rsidRPr="007615CE" w:rsidRDefault="001C79B9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Осуществляет взаимодействие с газораспределительными организациями по определению сети газораспределения расположен</w:t>
      </w:r>
      <w:r w:rsidR="00D82288" w:rsidRPr="007615CE">
        <w:rPr>
          <w:sz w:val="28"/>
          <w:szCs w:val="28"/>
        </w:rPr>
        <w:t>н</w:t>
      </w:r>
      <w:r w:rsidRPr="007615CE">
        <w:rPr>
          <w:sz w:val="28"/>
          <w:szCs w:val="28"/>
        </w:rPr>
        <w:t>ой на наименьшем расстоянии, измеряемом по прямой линии (наименьшем расстоянии) от границ земельных участков, на которых располагаются (будут располагаться) объекты капитального строительства заявителя, к которым планируется подключение (технологическое присоединение).</w:t>
      </w:r>
    </w:p>
    <w:p w:rsidR="00A457F7" w:rsidRPr="0013479C" w:rsidRDefault="00A457F7" w:rsidP="00904DCE">
      <w:pPr>
        <w:pStyle w:val="af"/>
        <w:widowControl w:val="0"/>
        <w:numPr>
          <w:ilvl w:val="1"/>
          <w:numId w:val="9"/>
        </w:numPr>
        <w:tabs>
          <w:tab w:val="left" w:pos="1276"/>
          <w:tab w:val="left" w:pos="1634"/>
        </w:tabs>
        <w:autoSpaceDE w:val="0"/>
        <w:autoSpaceDN w:val="0"/>
        <w:ind w:left="0" w:right="-1"/>
        <w:contextualSpacing w:val="0"/>
        <w:jc w:val="both"/>
        <w:rPr>
          <w:color w:val="000000"/>
          <w:sz w:val="28"/>
          <w:szCs w:val="28"/>
        </w:rPr>
      </w:pPr>
      <w:r w:rsidRPr="0013479C">
        <w:rPr>
          <w:sz w:val="28"/>
          <w:szCs w:val="28"/>
        </w:rPr>
        <w:t>Подготавливает, участвует в подготовке проектов приказов министерства, проектов правовых актов Нижегородской области, предложений и замечаний на проекты правовых актов, разработанные федеральными органами государственной власти, исполнительными органами Нижегородской области по вопросам, входящим в компетенцию отдела</w:t>
      </w:r>
      <w:r w:rsidRPr="0013479C">
        <w:rPr>
          <w:color w:val="000000"/>
          <w:sz w:val="28"/>
          <w:szCs w:val="28"/>
        </w:rPr>
        <w:t>.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Участвует в подготовке графиков перевода потребителей природного газа на резервные виды топлива при похолоданиях и при авариях на магистральном газопроводе, а также в подготовке распоряжения Правительства Нижегородской </w:t>
      </w:r>
      <w:r w:rsidRPr="007615CE">
        <w:rPr>
          <w:sz w:val="28"/>
          <w:szCs w:val="28"/>
        </w:rPr>
        <w:lastRenderedPageBreak/>
        <w:t xml:space="preserve">области «Об утверждении Графиков перевода потребителей природного газа на резервные виды топлива в осенне-зимний период». 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Осуществляет еженедельный мониторинг и анализ аварий и инцидентов, произошедших на подведомственных предприятиях газовой отрасли.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Осуществляет мониторинг выполнения основных видов</w:t>
      </w:r>
      <w:r w:rsidR="00C42ED7" w:rsidRPr="007615CE">
        <w:rPr>
          <w:sz w:val="28"/>
          <w:szCs w:val="28"/>
        </w:rPr>
        <w:t xml:space="preserve"> работ по подготовке объектов ОО</w:t>
      </w:r>
      <w:r w:rsidRPr="007615CE">
        <w:rPr>
          <w:sz w:val="28"/>
          <w:szCs w:val="28"/>
        </w:rPr>
        <w:t>О</w:t>
      </w:r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 xml:space="preserve">«Газпром газораспределение Нижний Новгород» </w:t>
      </w:r>
      <w:proofErr w:type="gramStart"/>
      <w:r w:rsidRPr="007615CE">
        <w:rPr>
          <w:sz w:val="28"/>
          <w:szCs w:val="28"/>
        </w:rPr>
        <w:t>и ООО</w:t>
      </w:r>
      <w:proofErr w:type="gramEnd"/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 xml:space="preserve">«Газпром </w:t>
      </w:r>
      <w:proofErr w:type="spellStart"/>
      <w:r w:rsidRPr="007615CE">
        <w:rPr>
          <w:sz w:val="28"/>
          <w:szCs w:val="28"/>
        </w:rPr>
        <w:t>трансгаз</w:t>
      </w:r>
      <w:proofErr w:type="spellEnd"/>
      <w:r w:rsidRPr="007615CE">
        <w:rPr>
          <w:sz w:val="28"/>
          <w:szCs w:val="28"/>
        </w:rPr>
        <w:t xml:space="preserve"> Нижний Новгород» к прохождению осенне-зимнего периода.</w:t>
      </w:r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Осуществляет взаимодействие с предприятиями топливно-энергетического комплекса Нижегородской области: </w:t>
      </w:r>
      <w:proofErr w:type="gramStart"/>
      <w:r w:rsidRPr="007615CE">
        <w:rPr>
          <w:sz w:val="28"/>
          <w:szCs w:val="28"/>
        </w:rPr>
        <w:t>АО</w:t>
      </w:r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 xml:space="preserve">«Газпром </w:t>
      </w:r>
      <w:proofErr w:type="spellStart"/>
      <w:r w:rsidRPr="007615CE">
        <w:rPr>
          <w:sz w:val="28"/>
          <w:szCs w:val="28"/>
        </w:rPr>
        <w:t>м</w:t>
      </w:r>
      <w:r w:rsidR="00C42ED7" w:rsidRPr="007615CE">
        <w:rPr>
          <w:sz w:val="28"/>
          <w:szCs w:val="28"/>
        </w:rPr>
        <w:t>ежрегионгаз</w:t>
      </w:r>
      <w:proofErr w:type="spellEnd"/>
      <w:r w:rsidR="00C42ED7" w:rsidRPr="007615CE">
        <w:rPr>
          <w:sz w:val="28"/>
          <w:szCs w:val="28"/>
        </w:rPr>
        <w:t xml:space="preserve"> Нижний Новгород», ОО</w:t>
      </w:r>
      <w:r w:rsidRPr="007615CE">
        <w:rPr>
          <w:sz w:val="28"/>
          <w:szCs w:val="28"/>
        </w:rPr>
        <w:t>О</w:t>
      </w:r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«Газпром газораспределение Нижний Новгород», ООО</w:t>
      </w:r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«</w:t>
      </w:r>
      <w:proofErr w:type="spellStart"/>
      <w:r w:rsidRPr="007615CE">
        <w:rPr>
          <w:sz w:val="28"/>
          <w:szCs w:val="28"/>
        </w:rPr>
        <w:t>Газэнергосеть</w:t>
      </w:r>
      <w:proofErr w:type="spellEnd"/>
      <w:r w:rsidRPr="007615CE">
        <w:rPr>
          <w:sz w:val="28"/>
          <w:szCs w:val="28"/>
        </w:rPr>
        <w:t xml:space="preserve"> – Нижний Новгород», ЗАО</w:t>
      </w:r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«Реал-Инвест», ООО</w:t>
      </w:r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 xml:space="preserve">«Газпром </w:t>
      </w:r>
      <w:proofErr w:type="spellStart"/>
      <w:r w:rsidRPr="007615CE">
        <w:rPr>
          <w:sz w:val="28"/>
          <w:szCs w:val="28"/>
        </w:rPr>
        <w:t>трансгаз</w:t>
      </w:r>
      <w:proofErr w:type="spellEnd"/>
      <w:r w:rsidRPr="007615CE">
        <w:rPr>
          <w:sz w:val="28"/>
          <w:szCs w:val="28"/>
        </w:rPr>
        <w:t xml:space="preserve"> Нижний Новгород», АО</w:t>
      </w:r>
      <w:r w:rsidR="00364600">
        <w:rPr>
          <w:sz w:val="28"/>
          <w:szCs w:val="28"/>
        </w:rPr>
        <w:t> «</w:t>
      </w:r>
      <w:proofErr w:type="spellStart"/>
      <w:r w:rsidR="00364600">
        <w:rPr>
          <w:sz w:val="28"/>
          <w:szCs w:val="28"/>
        </w:rPr>
        <w:t>ГипроНИИгаз</w:t>
      </w:r>
      <w:proofErr w:type="spellEnd"/>
      <w:r w:rsidR="00364600">
        <w:rPr>
          <w:sz w:val="28"/>
          <w:szCs w:val="28"/>
        </w:rPr>
        <w:t xml:space="preserve">», </w:t>
      </w:r>
      <w:r w:rsidRPr="007615CE">
        <w:rPr>
          <w:sz w:val="28"/>
          <w:szCs w:val="28"/>
        </w:rPr>
        <w:t>АО</w:t>
      </w:r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«</w:t>
      </w:r>
      <w:proofErr w:type="spellStart"/>
      <w:r w:rsidRPr="007615CE">
        <w:rPr>
          <w:sz w:val="28"/>
          <w:szCs w:val="28"/>
        </w:rPr>
        <w:t>Гипрогазцентр</w:t>
      </w:r>
      <w:proofErr w:type="spellEnd"/>
      <w:r w:rsidRPr="007615CE">
        <w:rPr>
          <w:sz w:val="28"/>
          <w:szCs w:val="28"/>
        </w:rPr>
        <w:t>»</w:t>
      </w:r>
      <w:r w:rsidR="001D091C" w:rsidRPr="007615CE">
        <w:rPr>
          <w:sz w:val="28"/>
          <w:szCs w:val="28"/>
        </w:rPr>
        <w:t xml:space="preserve">, </w:t>
      </w:r>
      <w:r w:rsidR="001D091C" w:rsidRPr="007615CE">
        <w:rPr>
          <w:bCs/>
          <w:sz w:val="28"/>
          <w:szCs w:val="28"/>
        </w:rPr>
        <w:t>ООО «</w:t>
      </w:r>
      <w:proofErr w:type="spellStart"/>
      <w:r w:rsidR="001D091C" w:rsidRPr="007615CE">
        <w:rPr>
          <w:bCs/>
          <w:sz w:val="28"/>
          <w:szCs w:val="28"/>
        </w:rPr>
        <w:t>Дзержинскгоргаз</w:t>
      </w:r>
      <w:proofErr w:type="spellEnd"/>
      <w:r w:rsidR="001D091C" w:rsidRPr="007615CE">
        <w:rPr>
          <w:bCs/>
          <w:sz w:val="28"/>
          <w:szCs w:val="28"/>
        </w:rPr>
        <w:t>», ООО «</w:t>
      </w:r>
      <w:proofErr w:type="spellStart"/>
      <w:r w:rsidR="001D091C" w:rsidRPr="007615CE">
        <w:rPr>
          <w:bCs/>
          <w:sz w:val="28"/>
          <w:szCs w:val="28"/>
        </w:rPr>
        <w:t>Дзержинскмежрайгаз</w:t>
      </w:r>
      <w:proofErr w:type="spellEnd"/>
      <w:r w:rsidR="001D091C" w:rsidRPr="007615CE">
        <w:rPr>
          <w:bCs/>
          <w:sz w:val="28"/>
          <w:szCs w:val="28"/>
        </w:rPr>
        <w:t>», ООО «Д</w:t>
      </w:r>
      <w:r w:rsidR="00364600">
        <w:rPr>
          <w:bCs/>
          <w:sz w:val="28"/>
          <w:szCs w:val="28"/>
        </w:rPr>
        <w:t>ивеево РАЙГАЗ», ООО «</w:t>
      </w:r>
      <w:proofErr w:type="spellStart"/>
      <w:r w:rsidR="00364600">
        <w:rPr>
          <w:bCs/>
          <w:sz w:val="28"/>
          <w:szCs w:val="28"/>
        </w:rPr>
        <w:t>Волгогаз</w:t>
      </w:r>
      <w:proofErr w:type="spellEnd"/>
      <w:r w:rsidR="00364600">
        <w:rPr>
          <w:bCs/>
          <w:sz w:val="28"/>
          <w:szCs w:val="28"/>
        </w:rPr>
        <w:t xml:space="preserve">», </w:t>
      </w:r>
      <w:r w:rsidR="00364600">
        <w:rPr>
          <w:sz w:val="28"/>
          <w:szCs w:val="28"/>
        </w:rPr>
        <w:t>ООО «</w:t>
      </w:r>
      <w:proofErr w:type="spellStart"/>
      <w:r w:rsidR="00364600">
        <w:rPr>
          <w:sz w:val="28"/>
          <w:szCs w:val="28"/>
        </w:rPr>
        <w:t>ГазСервисРаспределение</w:t>
      </w:r>
      <w:proofErr w:type="spellEnd"/>
      <w:r w:rsidR="00364600">
        <w:rPr>
          <w:sz w:val="28"/>
          <w:szCs w:val="28"/>
        </w:rPr>
        <w:t xml:space="preserve">», </w:t>
      </w:r>
      <w:r w:rsidR="001D091C" w:rsidRPr="007615CE">
        <w:rPr>
          <w:sz w:val="28"/>
          <w:szCs w:val="28"/>
        </w:rPr>
        <w:t>ООО «</w:t>
      </w:r>
      <w:proofErr w:type="spellStart"/>
      <w:r w:rsidR="001D091C" w:rsidRPr="007615CE">
        <w:rPr>
          <w:sz w:val="28"/>
          <w:szCs w:val="28"/>
        </w:rPr>
        <w:t>Княгининский</w:t>
      </w:r>
      <w:proofErr w:type="spellEnd"/>
      <w:r w:rsidR="001D091C" w:rsidRPr="007615CE">
        <w:rPr>
          <w:sz w:val="28"/>
          <w:szCs w:val="28"/>
        </w:rPr>
        <w:t xml:space="preserve"> </w:t>
      </w:r>
      <w:proofErr w:type="spellStart"/>
      <w:r w:rsidR="001D091C" w:rsidRPr="007615CE">
        <w:rPr>
          <w:sz w:val="28"/>
          <w:szCs w:val="28"/>
        </w:rPr>
        <w:t>Стройгаз</w:t>
      </w:r>
      <w:proofErr w:type="spellEnd"/>
      <w:r w:rsidR="001D091C" w:rsidRPr="007615CE">
        <w:rPr>
          <w:sz w:val="28"/>
          <w:szCs w:val="28"/>
        </w:rPr>
        <w:t>», ООО «</w:t>
      </w:r>
      <w:proofErr w:type="spellStart"/>
      <w:r w:rsidR="001D091C" w:rsidRPr="007615CE">
        <w:rPr>
          <w:sz w:val="28"/>
          <w:szCs w:val="28"/>
        </w:rPr>
        <w:t>Облгаз</w:t>
      </w:r>
      <w:proofErr w:type="spellEnd"/>
      <w:r w:rsidR="001D091C" w:rsidRPr="007615CE">
        <w:rPr>
          <w:sz w:val="28"/>
          <w:szCs w:val="28"/>
        </w:rPr>
        <w:t>»</w:t>
      </w:r>
      <w:r w:rsidRPr="007615CE">
        <w:rPr>
          <w:sz w:val="28"/>
          <w:szCs w:val="28"/>
        </w:rPr>
        <w:t xml:space="preserve"> по вопросам, относящимся к компетенции отдела.</w:t>
      </w:r>
      <w:proofErr w:type="gramEnd"/>
    </w:p>
    <w:p w:rsidR="00FE642C" w:rsidRPr="007615CE" w:rsidRDefault="00FE642C" w:rsidP="00C30C92">
      <w:pPr>
        <w:numPr>
          <w:ilvl w:val="1"/>
          <w:numId w:val="9"/>
        </w:numPr>
        <w:tabs>
          <w:tab w:val="num" w:pos="993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Принимает участие в подготовке проектов обращений в федеральные органы власти и структурные подразделения ПАО</w:t>
      </w:r>
      <w:r w:rsidR="000301F3" w:rsidRPr="007615CE">
        <w:rPr>
          <w:sz w:val="28"/>
          <w:szCs w:val="28"/>
        </w:rPr>
        <w:t> </w:t>
      </w:r>
      <w:r w:rsidRPr="007615CE">
        <w:rPr>
          <w:sz w:val="28"/>
          <w:szCs w:val="28"/>
        </w:rPr>
        <w:t>«Газпром» по вопросам газоснабжения и газификации Нижегородской области.</w:t>
      </w:r>
    </w:p>
    <w:p w:rsidR="00E71AFF" w:rsidRPr="007615CE" w:rsidRDefault="00E71AFF" w:rsidP="00C30C92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Подготавливает и представляет начальнику отдела</w:t>
      </w:r>
      <w:r w:rsidRPr="007615CE">
        <w:rPr>
          <w:color w:val="000000"/>
          <w:sz w:val="28"/>
          <w:szCs w:val="28"/>
        </w:rPr>
        <w:t xml:space="preserve"> </w:t>
      </w:r>
      <w:r w:rsidRPr="007615CE">
        <w:rPr>
          <w:sz w:val="28"/>
          <w:szCs w:val="28"/>
        </w:rPr>
        <w:t>аналитические, отчетные и другие материалы по работе, связанной с исполнением своих должностных обязанностей.</w:t>
      </w:r>
    </w:p>
    <w:p w:rsidR="00E71AFF" w:rsidRPr="007615CE" w:rsidRDefault="00E71AFF" w:rsidP="00C30C92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Обеспечивает выполнение решений по протоколам заседаний комиссий и рабочих групп, распоряжениям, постановлениям, законам и иным правовым актам Российской Федерации и Нижегородской области </w:t>
      </w:r>
      <w:r w:rsidRPr="007615CE">
        <w:rPr>
          <w:bCs/>
          <w:sz w:val="28"/>
          <w:szCs w:val="28"/>
        </w:rPr>
        <w:t>по вопросам, входящим в компетенцию отдела</w:t>
      </w:r>
      <w:r w:rsidRPr="007615CE">
        <w:rPr>
          <w:sz w:val="28"/>
          <w:szCs w:val="28"/>
        </w:rPr>
        <w:t>.</w:t>
      </w:r>
    </w:p>
    <w:p w:rsidR="00E71AFF" w:rsidRPr="007615CE" w:rsidRDefault="00E71AFF" w:rsidP="00C30C92">
      <w:pPr>
        <w:numPr>
          <w:ilvl w:val="1"/>
          <w:numId w:val="9"/>
        </w:numPr>
        <w:tabs>
          <w:tab w:val="num" w:pos="709"/>
          <w:tab w:val="num" w:pos="900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Участвует в подготовке материалов к заседаниям Законодательного Собрания Нижегородской области, Правительства Нижегородской области, Всероссийским селекторным совещаниям, видеоконференциям, совещаниям.</w:t>
      </w:r>
    </w:p>
    <w:p w:rsidR="00E71AFF" w:rsidRPr="007615CE" w:rsidRDefault="00E71AFF" w:rsidP="00C30C92">
      <w:pPr>
        <w:numPr>
          <w:ilvl w:val="1"/>
          <w:numId w:val="9"/>
        </w:numPr>
        <w:tabs>
          <w:tab w:val="num" w:pos="709"/>
          <w:tab w:val="num" w:pos="900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Участвует в подготовке информации при проведении выездных приемов граждан, организуемых приемной Губернатора Нижегородской области, «горячих линий», телемоста и других мероприятий.</w:t>
      </w:r>
    </w:p>
    <w:p w:rsidR="00E71AFF" w:rsidRPr="007615CE" w:rsidRDefault="00E71AFF" w:rsidP="00C30C92">
      <w:pPr>
        <w:numPr>
          <w:ilvl w:val="1"/>
          <w:numId w:val="9"/>
        </w:numPr>
        <w:tabs>
          <w:tab w:val="num" w:pos="709"/>
        </w:tabs>
        <w:jc w:val="both"/>
        <w:rPr>
          <w:color w:val="000000"/>
          <w:sz w:val="28"/>
          <w:szCs w:val="28"/>
        </w:rPr>
      </w:pPr>
      <w:r w:rsidRPr="007615CE">
        <w:rPr>
          <w:sz w:val="28"/>
          <w:szCs w:val="28"/>
        </w:rPr>
        <w:t>Участвует в работе комиссий, рабочих групп.</w:t>
      </w:r>
    </w:p>
    <w:p w:rsidR="00E71AFF" w:rsidRPr="007615CE" w:rsidRDefault="00E71AFF" w:rsidP="00C30C92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7615CE">
        <w:rPr>
          <w:bCs/>
          <w:sz w:val="28"/>
          <w:szCs w:val="28"/>
        </w:rPr>
        <w:t>О</w:t>
      </w:r>
      <w:r w:rsidRPr="007615CE">
        <w:rPr>
          <w:color w:val="000000"/>
          <w:sz w:val="28"/>
          <w:szCs w:val="28"/>
        </w:rPr>
        <w:t>казывает методическую и консультационную помощь представителям органов местного самоуправления муниципальных образований</w:t>
      </w:r>
      <w:r w:rsidR="00880224">
        <w:rPr>
          <w:color w:val="000000"/>
          <w:sz w:val="28"/>
          <w:szCs w:val="28"/>
        </w:rPr>
        <w:t xml:space="preserve"> Нижегородской области</w:t>
      </w:r>
      <w:r w:rsidRPr="007615CE">
        <w:rPr>
          <w:color w:val="000000"/>
          <w:sz w:val="28"/>
          <w:szCs w:val="28"/>
        </w:rPr>
        <w:t>, организациям различных организационно-правовых форм, а также физическим лицам по вопросам, относящимся к своей компетенции.</w:t>
      </w:r>
    </w:p>
    <w:p w:rsidR="00E71AFF" w:rsidRPr="007615CE" w:rsidRDefault="00E71AFF" w:rsidP="00C30C92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7615CE">
        <w:rPr>
          <w:sz w:val="28"/>
          <w:szCs w:val="28"/>
        </w:rPr>
        <w:t>Рассматривает в установленные законом сроки жалобы и обращения граждан, организаций различных правовых форм.</w:t>
      </w:r>
    </w:p>
    <w:p w:rsidR="00D44DC7" w:rsidRPr="007615CE" w:rsidRDefault="00D44DC7" w:rsidP="00C30C92">
      <w:pPr>
        <w:pStyle w:val="2"/>
        <w:numPr>
          <w:ilvl w:val="1"/>
          <w:numId w:val="9"/>
        </w:numPr>
        <w:ind w:right="-99"/>
        <w:rPr>
          <w:sz w:val="28"/>
          <w:szCs w:val="28"/>
        </w:rPr>
      </w:pPr>
      <w:r w:rsidRPr="007615CE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755FB9" w:rsidRPr="00755FB9" w:rsidRDefault="00755FB9" w:rsidP="001F0239">
      <w:pPr>
        <w:pStyle w:val="af"/>
        <w:numPr>
          <w:ilvl w:val="1"/>
          <w:numId w:val="47"/>
        </w:numPr>
        <w:ind w:left="0" w:firstLine="708"/>
        <w:jc w:val="both"/>
        <w:rPr>
          <w:sz w:val="28"/>
          <w:szCs w:val="28"/>
        </w:rPr>
      </w:pPr>
      <w:r w:rsidRPr="00755FB9">
        <w:rPr>
          <w:sz w:val="28"/>
          <w:szCs w:val="28"/>
        </w:rPr>
        <w:t>Выполняет иные поручения начальника отдела в пределах своей компетенции.</w:t>
      </w:r>
    </w:p>
    <w:p w:rsidR="00D44DC7" w:rsidRPr="007615CE" w:rsidRDefault="00D44DC7" w:rsidP="00C30C92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7615CE">
        <w:rPr>
          <w:snapToGrid w:val="0"/>
          <w:color w:val="000000"/>
          <w:sz w:val="28"/>
          <w:szCs w:val="28"/>
        </w:rPr>
        <w:t>3.</w:t>
      </w:r>
      <w:r w:rsidR="001F0239">
        <w:rPr>
          <w:snapToGrid w:val="0"/>
          <w:color w:val="000000"/>
          <w:sz w:val="28"/>
          <w:szCs w:val="28"/>
        </w:rPr>
        <w:t>25</w:t>
      </w:r>
      <w:r w:rsidRPr="007615CE">
        <w:rPr>
          <w:snapToGrid w:val="0"/>
          <w:color w:val="000000"/>
          <w:sz w:val="28"/>
          <w:szCs w:val="28"/>
        </w:rPr>
        <w:t xml:space="preserve">. В соответствии со статьей 9 Федерального закона от 25 декабря            2008 г. № 273-ФЗ </w:t>
      </w:r>
      <w:r w:rsidRPr="007615CE">
        <w:rPr>
          <w:sz w:val="28"/>
          <w:szCs w:val="28"/>
        </w:rPr>
        <w:t>«</w:t>
      </w:r>
      <w:r w:rsidRPr="007615CE">
        <w:rPr>
          <w:snapToGrid w:val="0"/>
          <w:color w:val="000000"/>
          <w:sz w:val="28"/>
          <w:szCs w:val="28"/>
        </w:rPr>
        <w:t>О противодействии коррупции</w:t>
      </w:r>
      <w:r w:rsidRPr="007615CE">
        <w:rPr>
          <w:sz w:val="28"/>
          <w:szCs w:val="28"/>
        </w:rPr>
        <w:t>»</w:t>
      </w:r>
      <w:r w:rsidRPr="007615CE">
        <w:rPr>
          <w:snapToGrid w:val="0"/>
          <w:color w:val="000000"/>
          <w:sz w:val="28"/>
          <w:szCs w:val="28"/>
        </w:rPr>
        <w:t xml:space="preserve"> уведомляет представителя </w:t>
      </w:r>
      <w:r w:rsidRPr="007615CE">
        <w:rPr>
          <w:snapToGrid w:val="0"/>
          <w:color w:val="000000"/>
          <w:sz w:val="28"/>
          <w:szCs w:val="28"/>
        </w:rPr>
        <w:lastRenderedPageBreak/>
        <w:t>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D44DC7" w:rsidRPr="007615CE" w:rsidRDefault="001F0239" w:rsidP="00C30C92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3.26</w:t>
      </w:r>
      <w:r w:rsidR="00D44DC7" w:rsidRPr="007615CE">
        <w:rPr>
          <w:snapToGrid w:val="0"/>
          <w:color w:val="000000"/>
          <w:sz w:val="28"/>
          <w:szCs w:val="28"/>
        </w:rPr>
        <w:t xml:space="preserve">. В соответствии со статьей 11 Федерального закона от 25 декабря 2008 г. № 273-ФЗ </w:t>
      </w:r>
      <w:r w:rsidR="00D44DC7" w:rsidRPr="007615CE">
        <w:rPr>
          <w:sz w:val="28"/>
          <w:szCs w:val="28"/>
        </w:rPr>
        <w:t>«</w:t>
      </w:r>
      <w:r w:rsidR="00D44DC7" w:rsidRPr="007615CE">
        <w:rPr>
          <w:snapToGrid w:val="0"/>
          <w:color w:val="000000"/>
          <w:sz w:val="28"/>
          <w:szCs w:val="28"/>
        </w:rPr>
        <w:t>О противодействии коррупции</w:t>
      </w:r>
      <w:r w:rsidR="00D44DC7" w:rsidRPr="007615CE">
        <w:rPr>
          <w:sz w:val="28"/>
          <w:szCs w:val="28"/>
        </w:rPr>
        <w:t>»</w:t>
      </w:r>
      <w:r w:rsidR="00D44DC7" w:rsidRPr="007615CE">
        <w:rPr>
          <w:snapToGrid w:val="0"/>
          <w:color w:val="000000"/>
          <w:sz w:val="28"/>
          <w:szCs w:val="28"/>
        </w:rPr>
        <w:t>:</w:t>
      </w:r>
    </w:p>
    <w:p w:rsidR="00D44DC7" w:rsidRPr="007615CE" w:rsidRDefault="00D44DC7" w:rsidP="00C30C92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7615CE">
        <w:rPr>
          <w:snapToGrid w:val="0"/>
          <w:color w:val="000000"/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:rsidR="00D44DC7" w:rsidRPr="007615CE" w:rsidRDefault="00D44DC7" w:rsidP="00C30C92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7615CE">
        <w:rPr>
          <w:snapToGrid w:val="0"/>
          <w:color w:val="000000"/>
          <w:sz w:val="28"/>
          <w:szCs w:val="28"/>
        </w:rPr>
        <w:t>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D44DC7" w:rsidRPr="007615CE" w:rsidRDefault="00D44DC7" w:rsidP="00C30C92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7615CE">
        <w:rPr>
          <w:snapToGrid w:val="0"/>
          <w:color w:val="000000"/>
          <w:sz w:val="28"/>
          <w:szCs w:val="28"/>
        </w:rPr>
        <w:t xml:space="preserve"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D44DC7" w:rsidRPr="007615CE" w:rsidRDefault="001F0239" w:rsidP="00C30C92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3.27</w:t>
      </w:r>
      <w:r w:rsidR="00D44DC7" w:rsidRPr="007615CE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D44DC7" w:rsidRPr="007615CE">
        <w:rPr>
          <w:sz w:val="28"/>
          <w:szCs w:val="28"/>
        </w:rPr>
        <w:t>«</w:t>
      </w:r>
      <w:r w:rsidR="00D44DC7" w:rsidRPr="007615CE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D44DC7" w:rsidRPr="007615CE">
        <w:rPr>
          <w:sz w:val="28"/>
          <w:szCs w:val="28"/>
        </w:rPr>
        <w:t>»</w:t>
      </w:r>
      <w:r w:rsidR="00D44DC7" w:rsidRPr="007615CE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D44DC7" w:rsidRPr="007615CE" w:rsidRDefault="00D44DC7" w:rsidP="00C30C92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7615CE">
        <w:rPr>
          <w:snapToGrid w:val="0"/>
          <w:color w:val="000000"/>
          <w:sz w:val="28"/>
          <w:szCs w:val="28"/>
        </w:rPr>
        <w:t>3.</w:t>
      </w:r>
      <w:r w:rsidR="001F0239">
        <w:rPr>
          <w:snapToGrid w:val="0"/>
          <w:color w:val="000000"/>
          <w:sz w:val="28"/>
          <w:szCs w:val="28"/>
        </w:rPr>
        <w:t>28</w:t>
      </w:r>
      <w:r w:rsidRPr="007615CE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E31168" w:rsidRPr="007615CE" w:rsidRDefault="00E31168" w:rsidP="00FD6D73">
      <w:pPr>
        <w:pStyle w:val="a"/>
      </w:pPr>
      <w:r w:rsidRPr="007615CE">
        <w:t>Перечень вопросов, по которым консультант вправе или обязан самостоятельно принимать управленческие и иные решения</w:t>
      </w:r>
    </w:p>
    <w:p w:rsidR="00E31168" w:rsidRPr="00442D1C" w:rsidRDefault="00E31168" w:rsidP="00442D1C">
      <w:pPr>
        <w:pStyle w:val="af"/>
        <w:numPr>
          <w:ilvl w:val="1"/>
          <w:numId w:val="46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42D1C">
        <w:rPr>
          <w:sz w:val="28"/>
          <w:szCs w:val="28"/>
        </w:rPr>
        <w:t xml:space="preserve">При исполнении должностных обязанностей консультант </w:t>
      </w:r>
      <w:r w:rsidRPr="00442D1C">
        <w:rPr>
          <w:bCs/>
          <w:sz w:val="28"/>
          <w:szCs w:val="28"/>
        </w:rPr>
        <w:t>вправе самостоятельно принимать управленческие и иные решения по вопросам:</w:t>
      </w:r>
    </w:p>
    <w:p w:rsidR="00E31168" w:rsidRPr="007615CE" w:rsidRDefault="00E31168" w:rsidP="00E31168">
      <w:pPr>
        <w:pStyle w:val="af"/>
        <w:numPr>
          <w:ilvl w:val="0"/>
          <w:numId w:val="41"/>
        </w:numPr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7615CE">
        <w:rPr>
          <w:color w:val="000000"/>
          <w:sz w:val="28"/>
          <w:szCs w:val="28"/>
        </w:rPr>
        <w:t>внесения предложений начальнику отдела</w:t>
      </w:r>
      <w:r w:rsidRPr="007615CE">
        <w:t xml:space="preserve"> </w:t>
      </w:r>
      <w:r w:rsidRPr="007615CE">
        <w:rPr>
          <w:sz w:val="28"/>
          <w:szCs w:val="28"/>
        </w:rPr>
        <w:t>по совершенствованию работы отдела;</w:t>
      </w:r>
    </w:p>
    <w:p w:rsidR="00E31168" w:rsidRPr="007615CE" w:rsidRDefault="00E31168" w:rsidP="00E31168">
      <w:pPr>
        <w:pStyle w:val="af"/>
        <w:numPr>
          <w:ilvl w:val="0"/>
          <w:numId w:val="41"/>
        </w:numPr>
        <w:tabs>
          <w:tab w:val="left" w:pos="0"/>
        </w:tabs>
        <w:ind w:left="0" w:firstLine="708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запроса и получения в установленном порядке информации и материалов, необходимых для исполнения служебных обязанностей;</w:t>
      </w:r>
    </w:p>
    <w:p w:rsidR="00E31168" w:rsidRPr="007615CE" w:rsidRDefault="00E31168" w:rsidP="00E31168">
      <w:pPr>
        <w:pStyle w:val="af"/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взаимодействия с органами государственной власти, органами местного самоуправления муниципальных образований Нижегородской области, организациями различных организационно-правовых форм по вопросам, относящимся к компетенции отдела.</w:t>
      </w:r>
    </w:p>
    <w:p w:rsidR="00E31168" w:rsidRPr="00164A0D" w:rsidRDefault="00E31168" w:rsidP="00164A0D">
      <w:pPr>
        <w:pStyle w:val="af"/>
        <w:numPr>
          <w:ilvl w:val="1"/>
          <w:numId w:val="46"/>
        </w:numPr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 w:rsidRPr="00164A0D">
        <w:rPr>
          <w:bCs/>
          <w:sz w:val="28"/>
          <w:szCs w:val="28"/>
        </w:rPr>
        <w:t xml:space="preserve">При исполнении должностных обязанностей </w:t>
      </w:r>
      <w:r w:rsidRPr="00164A0D">
        <w:rPr>
          <w:sz w:val="28"/>
          <w:szCs w:val="28"/>
        </w:rPr>
        <w:t>консультант</w:t>
      </w:r>
      <w:r w:rsidRPr="00164A0D">
        <w:rPr>
          <w:bCs/>
          <w:sz w:val="28"/>
          <w:szCs w:val="28"/>
        </w:rPr>
        <w:t xml:space="preserve"> обязан самостоятельно принимать управленческие и иные решения по вопросам: </w:t>
      </w:r>
    </w:p>
    <w:p w:rsidR="00E31168" w:rsidRPr="007615CE" w:rsidRDefault="00E31168" w:rsidP="00E31168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1) своевременного исполнения возложенных на него должностных обязанностей;</w:t>
      </w:r>
    </w:p>
    <w:p w:rsidR="00E31168" w:rsidRPr="007615CE" w:rsidRDefault="00E31168" w:rsidP="00E31168">
      <w:pPr>
        <w:pStyle w:val="3"/>
        <w:spacing w:line="240" w:lineRule="auto"/>
        <w:ind w:firstLine="709"/>
      </w:pPr>
      <w:r w:rsidRPr="007615CE">
        <w:t>2) подготовки проектов писем органам исполнительной власти Нижегородской области, организациям и гражданам по вопросам, входящим в компетенцию отдела;</w:t>
      </w:r>
    </w:p>
    <w:p w:rsidR="00E31168" w:rsidRPr="007615CE" w:rsidRDefault="00E31168" w:rsidP="00E31168">
      <w:pPr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lastRenderedPageBreak/>
        <w:t>3</w:t>
      </w:r>
      <w:r w:rsidRPr="007615CE">
        <w:t xml:space="preserve">) </w:t>
      </w:r>
      <w:r w:rsidRPr="007615CE">
        <w:rPr>
          <w:sz w:val="28"/>
          <w:szCs w:val="28"/>
        </w:rPr>
        <w:t>принятия решений при голосовании в качестве чл</w:t>
      </w:r>
      <w:r w:rsidR="00176124">
        <w:rPr>
          <w:sz w:val="28"/>
          <w:szCs w:val="28"/>
        </w:rPr>
        <w:t>ена комиссии или рабочей группы.</w:t>
      </w:r>
    </w:p>
    <w:p w:rsidR="00F15E11" w:rsidRPr="007615CE" w:rsidRDefault="00F15E11" w:rsidP="00FD6D73">
      <w:pPr>
        <w:pStyle w:val="a"/>
      </w:pPr>
      <w:r w:rsidRPr="007615CE">
        <w:t>Перечень вопросов, по которым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15E11" w:rsidRPr="007615CE" w:rsidRDefault="00336669" w:rsidP="00F15E1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15E11" w:rsidRPr="007615CE">
        <w:rPr>
          <w:bCs/>
          <w:sz w:val="28"/>
          <w:szCs w:val="28"/>
        </w:rPr>
        <w:t xml:space="preserve">.1. </w:t>
      </w:r>
      <w:r w:rsidR="003D53CB">
        <w:rPr>
          <w:sz w:val="28"/>
          <w:szCs w:val="28"/>
        </w:rPr>
        <w:t>К</w:t>
      </w:r>
      <w:r w:rsidR="00F15E11" w:rsidRPr="007615CE">
        <w:rPr>
          <w:sz w:val="28"/>
          <w:szCs w:val="28"/>
        </w:rPr>
        <w:t>онсультант</w:t>
      </w:r>
      <w:r w:rsidR="00F15E11" w:rsidRPr="007615CE">
        <w:rPr>
          <w:bCs/>
          <w:sz w:val="28"/>
          <w:szCs w:val="28"/>
        </w:rPr>
        <w:t xml:space="preserve"> в соответствии со своей компетенцией вправе</w:t>
      </w:r>
      <w:r w:rsidR="00F15E11" w:rsidRPr="007615CE">
        <w:rPr>
          <w:color w:val="000000"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 </w:t>
      </w:r>
      <w:r w:rsidR="00F15E11" w:rsidRPr="007615CE">
        <w:rPr>
          <w:sz w:val="28"/>
          <w:szCs w:val="28"/>
        </w:rPr>
        <w:t>по вопросам газоснабжения и газификации Нижегородской области.</w:t>
      </w:r>
    </w:p>
    <w:p w:rsidR="00F15E11" w:rsidRDefault="00336669" w:rsidP="00F15E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F15E11" w:rsidRPr="007615CE">
        <w:rPr>
          <w:bCs/>
          <w:sz w:val="28"/>
          <w:szCs w:val="28"/>
        </w:rPr>
        <w:t xml:space="preserve">.2. </w:t>
      </w:r>
      <w:r w:rsidR="003D53CB">
        <w:rPr>
          <w:sz w:val="28"/>
          <w:szCs w:val="28"/>
        </w:rPr>
        <w:t>К</w:t>
      </w:r>
      <w:r w:rsidR="00F15E11" w:rsidRPr="007615CE">
        <w:rPr>
          <w:sz w:val="28"/>
          <w:szCs w:val="28"/>
        </w:rPr>
        <w:t>онсультант</w:t>
      </w:r>
      <w:r w:rsidR="00F15E11" w:rsidRPr="007615CE">
        <w:rPr>
          <w:color w:val="000000"/>
          <w:sz w:val="28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</w:t>
      </w:r>
      <w:r w:rsidR="00F15E11" w:rsidRPr="007615CE">
        <w:rPr>
          <w:sz w:val="28"/>
          <w:szCs w:val="28"/>
        </w:rPr>
        <w:t>по вопросам:</w:t>
      </w:r>
    </w:p>
    <w:p w:rsidR="00984B8B" w:rsidRPr="007615CE" w:rsidRDefault="00984B8B" w:rsidP="00984B8B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7615CE">
        <w:rPr>
          <w:color w:val="000000" w:themeColor="text1"/>
          <w:sz w:val="28"/>
          <w:szCs w:val="28"/>
        </w:rPr>
        <w:t>)</w:t>
      </w:r>
      <w:r w:rsidRPr="007615CE">
        <w:rPr>
          <w:sz w:val="28"/>
          <w:szCs w:val="28"/>
        </w:rPr>
        <w:t xml:space="preserve"> актуализации программы «Комплексное развитие моногородов Нижегородской области» в части, от</w:t>
      </w:r>
      <w:r>
        <w:rPr>
          <w:sz w:val="28"/>
          <w:szCs w:val="28"/>
        </w:rPr>
        <w:t>носящейся к компетенции отдела;</w:t>
      </w:r>
    </w:p>
    <w:p w:rsidR="00F15E11" w:rsidRPr="007615CE" w:rsidRDefault="00984B8B" w:rsidP="00F15E11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15E11" w:rsidRPr="007615CE">
        <w:rPr>
          <w:color w:val="000000" w:themeColor="text1"/>
          <w:sz w:val="28"/>
          <w:szCs w:val="28"/>
        </w:rPr>
        <w:t>) реализации полномочий, преду</w:t>
      </w:r>
      <w:r>
        <w:rPr>
          <w:color w:val="000000" w:themeColor="text1"/>
          <w:sz w:val="28"/>
          <w:szCs w:val="28"/>
        </w:rPr>
        <w:t>смотренных Положением об отделе.</w:t>
      </w:r>
    </w:p>
    <w:p w:rsidR="005D62CB" w:rsidRPr="007615CE" w:rsidRDefault="005D62CB" w:rsidP="00FD6D73">
      <w:pPr>
        <w:pStyle w:val="a"/>
      </w:pPr>
      <w:r w:rsidRPr="007615CE"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62CB" w:rsidRPr="007615CE" w:rsidRDefault="005D62CB" w:rsidP="005D62CB">
      <w:pPr>
        <w:ind w:firstLine="709"/>
        <w:jc w:val="both"/>
        <w:rPr>
          <w:sz w:val="28"/>
          <w:szCs w:val="28"/>
        </w:rPr>
      </w:pPr>
      <w:r w:rsidRPr="007615CE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5D62CB" w:rsidRPr="007615CE" w:rsidRDefault="005D62CB" w:rsidP="00FD6D73">
      <w:pPr>
        <w:pStyle w:val="a"/>
      </w:pPr>
      <w:r w:rsidRPr="007615CE">
        <w:t xml:space="preserve">Порядок служебного взаимодействия консультанта </w:t>
      </w:r>
      <w:r w:rsidRPr="007615CE">
        <w:br/>
        <w:t xml:space="preserve">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 </w:t>
      </w:r>
      <w:r w:rsidRPr="007615CE">
        <w:br/>
        <w:t>а также с организациями</w:t>
      </w:r>
    </w:p>
    <w:p w:rsidR="00FD6D73" w:rsidRPr="00FD6D73" w:rsidRDefault="00FD6D73" w:rsidP="00FD6D7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r w:rsidRPr="00FD6D73">
        <w:rPr>
          <w:rFonts w:eastAsia="Times New Roman"/>
          <w:sz w:val="28"/>
          <w:szCs w:val="28"/>
        </w:rPr>
        <w:t>Для выполнения возложенных должностных обязанностей консультант взаимодействует со структурными подразделениями министерства, 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FD6D73" w:rsidRPr="00FD6D73" w:rsidRDefault="00FD6D73" w:rsidP="00FD6D73">
      <w:pPr>
        <w:ind w:left="708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 w:rsidRPr="00FD6D73">
        <w:rPr>
          <w:rFonts w:eastAsia="Times New Roman"/>
          <w:color w:val="000000" w:themeColor="text1"/>
          <w:sz w:val="28"/>
          <w:szCs w:val="28"/>
        </w:rPr>
        <w:t>Порядок служебного взаимодействия консультанта включает в себя:</w:t>
      </w:r>
    </w:p>
    <w:p w:rsidR="00FD6D73" w:rsidRPr="00FD6D73" w:rsidRDefault="00FD6D73" w:rsidP="00FD6D73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FD6D73">
        <w:rPr>
          <w:rFonts w:eastAsia="Times New Roman"/>
          <w:sz w:val="28"/>
          <w:szCs w:val="28"/>
        </w:rPr>
        <w:t>1) сбор информации в процессе исполнения должностных обязанностей;</w:t>
      </w:r>
    </w:p>
    <w:p w:rsidR="00FD6D73" w:rsidRPr="00FD6D73" w:rsidRDefault="00FD6D73" w:rsidP="00FD6D73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FD6D73">
        <w:rPr>
          <w:rFonts w:eastAsia="Times New Roman"/>
          <w:sz w:val="28"/>
          <w:szCs w:val="28"/>
        </w:rPr>
        <w:t>2) разработка проектов правовых актов в соответствии со своей компетенцией;</w:t>
      </w:r>
    </w:p>
    <w:p w:rsidR="00FD6D73" w:rsidRPr="00FD6D73" w:rsidRDefault="00FD6D73" w:rsidP="00FD6D73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FD6D73">
        <w:rPr>
          <w:rFonts w:eastAsia="Times New Roman"/>
          <w:sz w:val="28"/>
          <w:szCs w:val="28"/>
        </w:rPr>
        <w:t>3) консультирование по вопросам, относящимся к компетенции отдела;</w:t>
      </w:r>
    </w:p>
    <w:p w:rsidR="00FD6D73" w:rsidRPr="00FD6D73" w:rsidRDefault="00FD6D73" w:rsidP="00FD6D73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FD6D73">
        <w:rPr>
          <w:rFonts w:eastAsia="Times New Roman"/>
          <w:sz w:val="28"/>
          <w:szCs w:val="28"/>
        </w:rPr>
        <w:t xml:space="preserve">4) участие в проведении переговоров, работе соответствующих комиссий, </w:t>
      </w:r>
      <w:r w:rsidRPr="00FD6D73">
        <w:rPr>
          <w:rFonts w:eastAsia="Times New Roman"/>
          <w:sz w:val="28"/>
          <w:szCs w:val="28"/>
        </w:rPr>
        <w:lastRenderedPageBreak/>
        <w:t>совещаний и рабочих групп;</w:t>
      </w:r>
    </w:p>
    <w:p w:rsidR="00FD6D73" w:rsidRPr="00FD6D73" w:rsidRDefault="00FD6D73" w:rsidP="00FD6D73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FD6D73">
        <w:rPr>
          <w:rFonts w:eastAsia="Times New Roman"/>
          <w:sz w:val="28"/>
          <w:szCs w:val="28"/>
        </w:rPr>
        <w:t>5) участие в проведении семинаров, конференций;</w:t>
      </w:r>
    </w:p>
    <w:p w:rsidR="00FD6D73" w:rsidRPr="00FD6D73" w:rsidRDefault="00FD6D73" w:rsidP="00FD6D73">
      <w:pPr>
        <w:ind w:firstLine="709"/>
        <w:jc w:val="both"/>
        <w:rPr>
          <w:rFonts w:eastAsia="Times New Roman"/>
          <w:sz w:val="28"/>
          <w:szCs w:val="28"/>
        </w:rPr>
      </w:pPr>
      <w:r w:rsidRPr="00FD6D73">
        <w:rPr>
          <w:rFonts w:eastAsia="Times New Roman"/>
          <w:sz w:val="28"/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FD6D73" w:rsidRPr="00FD6D73" w:rsidRDefault="00FD6D73" w:rsidP="00FD6D73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FD6D73">
        <w:rPr>
          <w:rFonts w:eastAsia="Times New Roman"/>
          <w:sz w:val="28"/>
          <w:szCs w:val="28"/>
        </w:rPr>
        <w:t>7) ведение деловой переписки.</w:t>
      </w:r>
    </w:p>
    <w:p w:rsidR="00E37DAC" w:rsidRPr="007615CE" w:rsidRDefault="00E37DAC" w:rsidP="00FD6D73">
      <w:pPr>
        <w:pStyle w:val="a"/>
      </w:pPr>
      <w:r w:rsidRPr="007615CE">
        <w:t xml:space="preserve"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 </w:t>
      </w:r>
    </w:p>
    <w:p w:rsidR="00E37DAC" w:rsidRPr="007615CE" w:rsidRDefault="00E37DAC" w:rsidP="00E37DAC">
      <w:pPr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28"/>
          <w:szCs w:val="28"/>
        </w:rPr>
      </w:pPr>
      <w:r w:rsidRPr="007615CE">
        <w:rPr>
          <w:sz w:val="28"/>
          <w:szCs w:val="28"/>
        </w:rPr>
        <w:t xml:space="preserve">Консультант не принимает участие в предоставлении государственных услуг (видов деятельности), оказываемых по запросам граждан и организаций. </w:t>
      </w:r>
    </w:p>
    <w:p w:rsidR="00D142F1" w:rsidRPr="007615CE" w:rsidRDefault="00D142F1" w:rsidP="00FD6D73">
      <w:pPr>
        <w:pStyle w:val="a"/>
      </w:pPr>
      <w:r w:rsidRPr="007615CE">
        <w:t>Показатели эффективности и результативности профессиональной служебной деятельности</w:t>
      </w:r>
    </w:p>
    <w:p w:rsidR="00D142F1" w:rsidRPr="007615CE" w:rsidRDefault="00D142F1" w:rsidP="00D142F1">
      <w:pPr>
        <w:pStyle w:val="2"/>
        <w:ind w:firstLine="709"/>
        <w:rPr>
          <w:sz w:val="28"/>
          <w:szCs w:val="28"/>
        </w:rPr>
      </w:pPr>
      <w:proofErr w:type="gramStart"/>
      <w:r w:rsidRPr="007615CE">
        <w:rPr>
          <w:sz w:val="28"/>
          <w:szCs w:val="28"/>
        </w:rPr>
        <w:t>В соответствии со статьей 19 Закона Нижегородской области от 10 мая 2006 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D142F1" w:rsidRPr="007615CE" w:rsidRDefault="00D142F1" w:rsidP="00D142F1">
      <w:pPr>
        <w:pStyle w:val="2"/>
        <w:spacing w:line="276" w:lineRule="auto"/>
        <w:ind w:firstLine="709"/>
        <w:rPr>
          <w:sz w:val="28"/>
          <w:szCs w:val="28"/>
        </w:rPr>
      </w:pPr>
    </w:p>
    <w:p w:rsidR="00D142F1" w:rsidRPr="007615CE" w:rsidRDefault="00D142F1" w:rsidP="00D142F1">
      <w:pPr>
        <w:pStyle w:val="2"/>
        <w:spacing w:line="276" w:lineRule="auto"/>
        <w:ind w:firstLine="709"/>
        <w:rPr>
          <w:sz w:val="28"/>
          <w:szCs w:val="28"/>
        </w:rPr>
      </w:pPr>
    </w:p>
    <w:p w:rsidR="00D142F1" w:rsidRPr="007615CE" w:rsidRDefault="00D142F1" w:rsidP="00D142F1">
      <w:pPr>
        <w:pStyle w:val="2"/>
        <w:spacing w:line="276" w:lineRule="auto"/>
        <w:ind w:firstLine="709"/>
        <w:rPr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D142F1" w:rsidRPr="007615CE" w:rsidTr="00D611F5">
        <w:tc>
          <w:tcPr>
            <w:tcW w:w="5070" w:type="dxa"/>
            <w:shd w:val="clear" w:color="auto" w:fill="auto"/>
          </w:tcPr>
          <w:p w:rsidR="00D142F1" w:rsidRPr="007615CE" w:rsidRDefault="00D142F1" w:rsidP="00D611F5">
            <w:pPr>
              <w:rPr>
                <w:sz w:val="26"/>
                <w:szCs w:val="26"/>
              </w:rPr>
            </w:pPr>
            <w:r w:rsidRPr="007615CE">
              <w:rPr>
                <w:sz w:val="26"/>
                <w:szCs w:val="26"/>
              </w:rPr>
              <w:t>С должностным регламентом ознакомле</w:t>
            </w:r>
            <w:proofErr w:type="gramStart"/>
            <w:r w:rsidRPr="007615CE">
              <w:rPr>
                <w:sz w:val="26"/>
                <w:szCs w:val="26"/>
              </w:rPr>
              <w:t>н(</w:t>
            </w:r>
            <w:proofErr w:type="gramEnd"/>
            <w:r w:rsidRPr="007615CE">
              <w:rPr>
                <w:sz w:val="26"/>
                <w:szCs w:val="26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D142F1" w:rsidRPr="007615CE" w:rsidRDefault="00D142F1" w:rsidP="00D611F5">
            <w:r w:rsidRPr="007615CE">
              <w:rPr>
                <w:lang w:val="en-US"/>
              </w:rPr>
              <w:t>______________</w:t>
            </w:r>
          </w:p>
          <w:p w:rsidR="00D142F1" w:rsidRPr="007615CE" w:rsidRDefault="00D142F1" w:rsidP="00D611F5">
            <w:r w:rsidRPr="007615CE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D142F1" w:rsidRPr="007615CE" w:rsidRDefault="00D142F1" w:rsidP="00D611F5">
            <w:r w:rsidRPr="007615CE">
              <w:rPr>
                <w:lang w:val="en-US"/>
              </w:rPr>
              <w:t>_______________________</w:t>
            </w:r>
          </w:p>
          <w:p w:rsidR="00D142F1" w:rsidRPr="007615CE" w:rsidRDefault="00D142F1" w:rsidP="00D611F5">
            <w:r w:rsidRPr="007615CE">
              <w:t xml:space="preserve">              (Ф.И.О.)</w:t>
            </w:r>
          </w:p>
        </w:tc>
      </w:tr>
      <w:tr w:rsidR="00D142F1" w:rsidRPr="007615CE" w:rsidTr="00D611F5">
        <w:tc>
          <w:tcPr>
            <w:tcW w:w="5070" w:type="dxa"/>
            <w:shd w:val="clear" w:color="auto" w:fill="auto"/>
          </w:tcPr>
          <w:p w:rsidR="00D142F1" w:rsidRPr="007615CE" w:rsidRDefault="00D142F1" w:rsidP="00D611F5">
            <w:pPr>
              <w:rPr>
                <w:sz w:val="8"/>
                <w:szCs w:val="8"/>
              </w:rPr>
            </w:pPr>
          </w:p>
          <w:p w:rsidR="00D142F1" w:rsidRPr="007615CE" w:rsidRDefault="00D142F1" w:rsidP="00D611F5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D142F1" w:rsidRPr="007615CE" w:rsidRDefault="00D142F1" w:rsidP="00D611F5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D142F1" w:rsidRPr="007615CE" w:rsidRDefault="00D142F1" w:rsidP="00D611F5">
            <w:pPr>
              <w:jc w:val="center"/>
              <w:rPr>
                <w:lang w:val="en-US"/>
              </w:rPr>
            </w:pPr>
          </w:p>
        </w:tc>
      </w:tr>
      <w:tr w:rsidR="00D142F1" w:rsidRPr="007615CE" w:rsidTr="00D611F5">
        <w:tc>
          <w:tcPr>
            <w:tcW w:w="5070" w:type="dxa"/>
            <w:shd w:val="clear" w:color="auto" w:fill="auto"/>
          </w:tcPr>
          <w:p w:rsidR="00D142F1" w:rsidRPr="007615CE" w:rsidRDefault="00D142F1" w:rsidP="00D611F5">
            <w:pPr>
              <w:rPr>
                <w:sz w:val="26"/>
                <w:szCs w:val="26"/>
              </w:rPr>
            </w:pPr>
            <w:r w:rsidRPr="007615CE">
              <w:rPr>
                <w:sz w:val="26"/>
                <w:szCs w:val="26"/>
              </w:rPr>
              <w:t>Один экземпляр получи</w:t>
            </w:r>
            <w:proofErr w:type="gramStart"/>
            <w:r w:rsidRPr="007615CE">
              <w:rPr>
                <w:sz w:val="26"/>
                <w:szCs w:val="26"/>
              </w:rPr>
              <w:t>л(</w:t>
            </w:r>
            <w:proofErr w:type="gramEnd"/>
            <w:r w:rsidRPr="007615CE">
              <w:rPr>
                <w:sz w:val="26"/>
                <w:szCs w:val="26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D142F1" w:rsidRPr="007615CE" w:rsidRDefault="00D142F1" w:rsidP="00D611F5">
            <w:pPr>
              <w:rPr>
                <w:lang w:val="en-US"/>
              </w:rPr>
            </w:pPr>
            <w:r w:rsidRPr="007615CE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D142F1" w:rsidRPr="007615CE" w:rsidRDefault="00D142F1" w:rsidP="00D611F5">
            <w:pPr>
              <w:rPr>
                <w:lang w:val="en-US"/>
              </w:rPr>
            </w:pPr>
            <w:r w:rsidRPr="007615CE">
              <w:rPr>
                <w:lang w:val="en-US"/>
              </w:rPr>
              <w:t>________________________</w:t>
            </w:r>
          </w:p>
        </w:tc>
      </w:tr>
      <w:tr w:rsidR="00D142F1" w:rsidRPr="007615CE" w:rsidTr="00D611F5">
        <w:tc>
          <w:tcPr>
            <w:tcW w:w="5070" w:type="dxa"/>
            <w:shd w:val="clear" w:color="auto" w:fill="auto"/>
          </w:tcPr>
          <w:p w:rsidR="00D142F1" w:rsidRPr="007615CE" w:rsidRDefault="00D142F1" w:rsidP="00D611F5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D142F1" w:rsidRPr="007615CE" w:rsidRDefault="00D142F1" w:rsidP="00D611F5">
            <w:pPr>
              <w:jc w:val="center"/>
              <w:rPr>
                <w:lang w:val="en-US"/>
              </w:rPr>
            </w:pPr>
            <w:r w:rsidRPr="007615CE">
              <w:rPr>
                <w:lang w:val="en-US"/>
              </w:rPr>
              <w:t>(</w:t>
            </w:r>
            <w:r w:rsidRPr="007615CE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D142F1" w:rsidRPr="007615CE" w:rsidRDefault="00D142F1" w:rsidP="00D611F5">
            <w:pPr>
              <w:jc w:val="center"/>
              <w:rPr>
                <w:lang w:val="en-US"/>
              </w:rPr>
            </w:pPr>
            <w:r w:rsidRPr="007615CE">
              <w:t>(дата</w:t>
            </w:r>
            <w:r w:rsidRPr="007615CE">
              <w:rPr>
                <w:lang w:val="en-US"/>
              </w:rPr>
              <w:t>)</w:t>
            </w:r>
          </w:p>
        </w:tc>
      </w:tr>
      <w:tr w:rsidR="00D142F1" w:rsidRPr="00936951" w:rsidTr="00D611F5">
        <w:tc>
          <w:tcPr>
            <w:tcW w:w="5070" w:type="dxa"/>
            <w:shd w:val="clear" w:color="auto" w:fill="auto"/>
          </w:tcPr>
          <w:p w:rsidR="00D142F1" w:rsidRPr="008C6B01" w:rsidRDefault="00D142F1" w:rsidP="00D611F5">
            <w:r w:rsidRPr="007615CE"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D142F1" w:rsidRPr="00936951" w:rsidRDefault="00D142F1" w:rsidP="00D611F5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D142F1" w:rsidRPr="00936951" w:rsidRDefault="00D142F1" w:rsidP="00D611F5">
            <w:pPr>
              <w:jc w:val="center"/>
              <w:rPr>
                <w:sz w:val="20"/>
              </w:rPr>
            </w:pPr>
          </w:p>
        </w:tc>
      </w:tr>
    </w:tbl>
    <w:p w:rsidR="008B6D6C" w:rsidRDefault="008B6D6C" w:rsidP="00D142F1">
      <w:pPr>
        <w:spacing w:line="300" w:lineRule="auto"/>
        <w:jc w:val="both"/>
        <w:rPr>
          <w:color w:val="000000"/>
          <w:sz w:val="28"/>
          <w:szCs w:val="28"/>
        </w:rPr>
      </w:pPr>
    </w:p>
    <w:sectPr w:rsidR="008B6D6C" w:rsidSect="00B14D74">
      <w:headerReference w:type="even" r:id="rId8"/>
      <w:headerReference w:type="default" r:id="rId9"/>
      <w:pgSz w:w="11906" w:h="16838"/>
      <w:pgMar w:top="1134" w:right="567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C9" w:rsidRDefault="000162C9" w:rsidP="00025259">
      <w:r>
        <w:separator/>
      </w:r>
    </w:p>
  </w:endnote>
  <w:endnote w:type="continuationSeparator" w:id="0">
    <w:p w:rsidR="000162C9" w:rsidRDefault="000162C9" w:rsidP="000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C9" w:rsidRDefault="000162C9" w:rsidP="00025259">
      <w:r>
        <w:separator/>
      </w:r>
    </w:p>
  </w:footnote>
  <w:footnote w:type="continuationSeparator" w:id="0">
    <w:p w:rsidR="000162C9" w:rsidRDefault="000162C9" w:rsidP="00025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C2" w:rsidRDefault="00945A0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80BC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0BC2" w:rsidRDefault="00180B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BC2" w:rsidRPr="00025259" w:rsidRDefault="00945A0F">
    <w:pPr>
      <w:pStyle w:val="a6"/>
      <w:framePr w:wrap="around" w:vAnchor="text" w:hAnchor="margin" w:xAlign="center" w:y="1"/>
      <w:rPr>
        <w:rStyle w:val="a8"/>
      </w:rPr>
    </w:pPr>
    <w:r w:rsidRPr="00025259">
      <w:rPr>
        <w:rStyle w:val="a8"/>
      </w:rPr>
      <w:fldChar w:fldCharType="begin"/>
    </w:r>
    <w:r w:rsidR="00180BC2" w:rsidRPr="00025259">
      <w:rPr>
        <w:rStyle w:val="a8"/>
      </w:rPr>
      <w:instrText xml:space="preserve">PAGE  </w:instrText>
    </w:r>
    <w:r w:rsidRPr="00025259">
      <w:rPr>
        <w:rStyle w:val="a8"/>
      </w:rPr>
      <w:fldChar w:fldCharType="separate"/>
    </w:r>
    <w:r w:rsidR="0089649E">
      <w:rPr>
        <w:rStyle w:val="a8"/>
        <w:noProof/>
      </w:rPr>
      <w:t>9</w:t>
    </w:r>
    <w:r w:rsidRPr="00025259">
      <w:rPr>
        <w:rStyle w:val="a8"/>
      </w:rPr>
      <w:fldChar w:fldCharType="end"/>
    </w:r>
  </w:p>
  <w:p w:rsidR="00180BC2" w:rsidRDefault="00180B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678"/>
    <w:multiLevelType w:val="multilevel"/>
    <w:tmpl w:val="AC500C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suff w:val="space"/>
      <w:lvlText w:val="3.%2."/>
      <w:lvlJc w:val="left"/>
      <w:pPr>
        <w:ind w:firstLine="709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>
    <w:nsid w:val="05942013"/>
    <w:multiLevelType w:val="multilevel"/>
    <w:tmpl w:val="CC9C2164"/>
    <w:lvl w:ilvl="0">
      <w:start w:val="1"/>
      <w:numFmt w:val="upperRoman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2.%2."/>
      <w:lvlJc w:val="left"/>
      <w:pPr>
        <w:ind w:firstLine="708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">
    <w:nsid w:val="05ED0C23"/>
    <w:multiLevelType w:val="multilevel"/>
    <w:tmpl w:val="8E96A1A8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decimal"/>
      <w:suff w:val="space"/>
      <w:lvlText w:val="4.%2."/>
      <w:lvlJc w:val="left"/>
      <w:pPr>
        <w:ind w:firstLine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06D96AC1"/>
    <w:multiLevelType w:val="multilevel"/>
    <w:tmpl w:val="793466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C55B06"/>
    <w:multiLevelType w:val="multilevel"/>
    <w:tmpl w:val="DB8C312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decimal"/>
      <w:suff w:val="space"/>
      <w:lvlText w:val="7.%2."/>
      <w:lvlJc w:val="left"/>
      <w:pPr>
        <w:ind w:firstLine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>
    <w:nsid w:val="0F8926E7"/>
    <w:multiLevelType w:val="multilevel"/>
    <w:tmpl w:val="D72C313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decimal"/>
      <w:suff w:val="space"/>
      <w:lvlText w:val="9.%2."/>
      <w:lvlJc w:val="left"/>
      <w:pPr>
        <w:ind w:firstLine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6">
    <w:nsid w:val="12D40B9F"/>
    <w:multiLevelType w:val="multilevel"/>
    <w:tmpl w:val="277069E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decimal"/>
      <w:suff w:val="space"/>
      <w:lvlText w:val="3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3891E2B"/>
    <w:multiLevelType w:val="hybridMultilevel"/>
    <w:tmpl w:val="ADCABFA8"/>
    <w:lvl w:ilvl="0" w:tplc="4A6CA844">
      <w:start w:val="1"/>
      <w:numFmt w:val="decimal"/>
      <w:suff w:val="space"/>
      <w:lvlText w:val="3.1.%1."/>
      <w:lvlJc w:val="left"/>
      <w:pPr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1687675D"/>
    <w:multiLevelType w:val="hybridMultilevel"/>
    <w:tmpl w:val="0FE40424"/>
    <w:lvl w:ilvl="0" w:tplc="199E059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7865E6"/>
    <w:multiLevelType w:val="multilevel"/>
    <w:tmpl w:val="18BC45D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suff w:val="space"/>
      <w:lvlText w:val="2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cs="Times New Roman" w:hint="default"/>
      </w:rPr>
    </w:lvl>
  </w:abstractNum>
  <w:abstractNum w:abstractNumId="10">
    <w:nsid w:val="1ED5115B"/>
    <w:multiLevelType w:val="hybridMultilevel"/>
    <w:tmpl w:val="002AA2D0"/>
    <w:lvl w:ilvl="0" w:tplc="6BC255C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09E75DD"/>
    <w:multiLevelType w:val="multilevel"/>
    <w:tmpl w:val="A5A8B924"/>
    <w:lvl w:ilvl="0">
      <w:start w:val="1"/>
      <w:numFmt w:val="bullet"/>
      <w:suff w:val="space"/>
      <w:lvlText w:val=""/>
      <w:lvlJc w:val="left"/>
      <w:pPr>
        <w:ind w:firstLine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20698"/>
    <w:multiLevelType w:val="multilevel"/>
    <w:tmpl w:val="FF3899E0"/>
    <w:lvl w:ilvl="0"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257D5498"/>
    <w:multiLevelType w:val="multilevel"/>
    <w:tmpl w:val="5AFA7E4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cs="Times New Roman" w:hint="default"/>
      </w:rPr>
    </w:lvl>
  </w:abstractNum>
  <w:abstractNum w:abstractNumId="14">
    <w:nsid w:val="262C0EA4"/>
    <w:multiLevelType w:val="multilevel"/>
    <w:tmpl w:val="C9A669D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2A257AA8"/>
    <w:multiLevelType w:val="multilevel"/>
    <w:tmpl w:val="CA5E1A5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6">
    <w:nsid w:val="2DB47BA9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EE24EF4"/>
    <w:multiLevelType w:val="multilevel"/>
    <w:tmpl w:val="BCFECF5E"/>
    <w:lvl w:ilvl="0"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8833776"/>
    <w:multiLevelType w:val="hybridMultilevel"/>
    <w:tmpl w:val="4E34873A"/>
    <w:lvl w:ilvl="0" w:tplc="8B0CA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301AB6"/>
    <w:multiLevelType w:val="hybridMultilevel"/>
    <w:tmpl w:val="1AB8442A"/>
    <w:lvl w:ilvl="0" w:tplc="292E1B7E">
      <w:start w:val="1"/>
      <w:numFmt w:val="decimal"/>
      <w:suff w:val="space"/>
      <w:lvlText w:val="3.2.%1.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C973775"/>
    <w:multiLevelType w:val="multilevel"/>
    <w:tmpl w:val="D8BE776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decimal"/>
      <w:suff w:val="space"/>
      <w:lvlText w:val="6.%2."/>
      <w:lvlJc w:val="left"/>
      <w:pPr>
        <w:ind w:firstLine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1">
    <w:nsid w:val="3CA427F2"/>
    <w:multiLevelType w:val="multilevel"/>
    <w:tmpl w:val="277069E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decimal"/>
      <w:suff w:val="space"/>
      <w:lvlText w:val="3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2">
    <w:nsid w:val="40123F0E"/>
    <w:multiLevelType w:val="multilevel"/>
    <w:tmpl w:val="C3E0101A"/>
    <w:lvl w:ilvl="0"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441C2A46"/>
    <w:multiLevelType w:val="multilevel"/>
    <w:tmpl w:val="98DA849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4">
    <w:nsid w:val="44801E34"/>
    <w:multiLevelType w:val="hybridMultilevel"/>
    <w:tmpl w:val="C1740FA6"/>
    <w:lvl w:ilvl="0" w:tplc="FE7C6CE4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BA7153B"/>
    <w:multiLevelType w:val="hybridMultilevel"/>
    <w:tmpl w:val="0C24FFEE"/>
    <w:lvl w:ilvl="0" w:tplc="64F0C8AC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F3147C4"/>
    <w:multiLevelType w:val="hybridMultilevel"/>
    <w:tmpl w:val="BB80C004"/>
    <w:lvl w:ilvl="0" w:tplc="E10E5492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7">
    <w:nsid w:val="513D5536"/>
    <w:multiLevelType w:val="multilevel"/>
    <w:tmpl w:val="65749ED2"/>
    <w:lvl w:ilvl="0"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525972FE"/>
    <w:multiLevelType w:val="hybridMultilevel"/>
    <w:tmpl w:val="6D92D408"/>
    <w:lvl w:ilvl="0" w:tplc="25B294A6">
      <w:start w:val="1"/>
      <w:numFmt w:val="decimal"/>
      <w:lvlText w:val="%1."/>
      <w:lvlJc w:val="left"/>
      <w:pPr>
        <w:tabs>
          <w:tab w:val="num" w:pos="142"/>
        </w:tabs>
        <w:ind w:left="142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9">
    <w:nsid w:val="55B41374"/>
    <w:multiLevelType w:val="hybridMultilevel"/>
    <w:tmpl w:val="19EE227C"/>
    <w:lvl w:ilvl="0" w:tplc="C0D42B00">
      <w:start w:val="1"/>
      <w:numFmt w:val="decimal"/>
      <w:suff w:val="space"/>
      <w:lvlText w:val="%1)"/>
      <w:lvlJc w:val="left"/>
      <w:pPr>
        <w:ind w:firstLine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A262D02"/>
    <w:multiLevelType w:val="hybridMultilevel"/>
    <w:tmpl w:val="9C6C5400"/>
    <w:lvl w:ilvl="0" w:tplc="31A86C56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1">
    <w:nsid w:val="5C810FD9"/>
    <w:multiLevelType w:val="multilevel"/>
    <w:tmpl w:val="36FCDA3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EBD310C"/>
    <w:multiLevelType w:val="multilevel"/>
    <w:tmpl w:val="677C815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ind w:firstLine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3">
    <w:nsid w:val="600A3363"/>
    <w:multiLevelType w:val="multilevel"/>
    <w:tmpl w:val="CF4C323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4">
    <w:nsid w:val="63A21BA3"/>
    <w:multiLevelType w:val="multilevel"/>
    <w:tmpl w:val="EE7CA06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firstLine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5">
    <w:nsid w:val="6CCF01F3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3ED20DB"/>
    <w:multiLevelType w:val="multilevel"/>
    <w:tmpl w:val="EE1A0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48329C0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55D3E51"/>
    <w:multiLevelType w:val="multilevel"/>
    <w:tmpl w:val="D8B2C6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7ABB3B1B"/>
    <w:multiLevelType w:val="multilevel"/>
    <w:tmpl w:val="B952F50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6"/>
  </w:num>
  <w:num w:numId="4">
    <w:abstractNumId w:val="4"/>
  </w:num>
  <w:num w:numId="5">
    <w:abstractNumId w:val="13"/>
  </w:num>
  <w:num w:numId="6">
    <w:abstractNumId w:val="30"/>
  </w:num>
  <w:num w:numId="7">
    <w:abstractNumId w:val="20"/>
  </w:num>
  <w:num w:numId="8">
    <w:abstractNumId w:val="5"/>
  </w:num>
  <w:num w:numId="9">
    <w:abstractNumId w:val="6"/>
  </w:num>
  <w:num w:numId="10">
    <w:abstractNumId w:val="9"/>
  </w:num>
  <w:num w:numId="11">
    <w:abstractNumId w:val="34"/>
  </w:num>
  <w:num w:numId="12">
    <w:abstractNumId w:val="32"/>
  </w:num>
  <w:num w:numId="13">
    <w:abstractNumId w:val="24"/>
  </w:num>
  <w:num w:numId="14">
    <w:abstractNumId w:val="12"/>
  </w:num>
  <w:num w:numId="15">
    <w:abstractNumId w:val="17"/>
  </w:num>
  <w:num w:numId="16">
    <w:abstractNumId w:val="29"/>
  </w:num>
  <w:num w:numId="17">
    <w:abstractNumId w:val="27"/>
  </w:num>
  <w:num w:numId="18">
    <w:abstractNumId w:val="22"/>
  </w:num>
  <w:num w:numId="19">
    <w:abstractNumId w:val="33"/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7"/>
  </w:num>
  <w:num w:numId="26">
    <w:abstractNumId w:val="23"/>
  </w:num>
  <w:num w:numId="27">
    <w:abstractNumId w:val="0"/>
  </w:num>
  <w:num w:numId="28">
    <w:abstractNumId w:val="11"/>
  </w:num>
  <w:num w:numId="29">
    <w:abstractNumId w:val="16"/>
  </w:num>
  <w:num w:numId="30">
    <w:abstractNumId w:val="21"/>
  </w:num>
  <w:num w:numId="31">
    <w:abstractNumId w:val="28"/>
  </w:num>
  <w:num w:numId="32">
    <w:abstractNumId w:val="25"/>
  </w:num>
  <w:num w:numId="33">
    <w:abstractNumId w:val="30"/>
  </w:num>
  <w:num w:numId="34">
    <w:abstractNumId w:val="1"/>
  </w:num>
  <w:num w:numId="3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0"/>
  </w:num>
  <w:num w:numId="40">
    <w:abstractNumId w:val="18"/>
  </w:num>
  <w:num w:numId="41">
    <w:abstractNumId w:val="8"/>
  </w:num>
  <w:num w:numId="42">
    <w:abstractNumId w:val="15"/>
  </w:num>
  <w:num w:numId="43">
    <w:abstractNumId w:val="3"/>
  </w:num>
  <w:num w:numId="44">
    <w:abstractNumId w:val="39"/>
  </w:num>
  <w:num w:numId="45">
    <w:abstractNumId w:val="14"/>
  </w:num>
  <w:num w:numId="46">
    <w:abstractNumId w:val="38"/>
  </w:num>
  <w:num w:numId="47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F6"/>
    <w:rsid w:val="00002D00"/>
    <w:rsid w:val="0001101B"/>
    <w:rsid w:val="00011C05"/>
    <w:rsid w:val="000162C9"/>
    <w:rsid w:val="00017350"/>
    <w:rsid w:val="000174C1"/>
    <w:rsid w:val="00017FA7"/>
    <w:rsid w:val="000235CC"/>
    <w:rsid w:val="00025259"/>
    <w:rsid w:val="000301F3"/>
    <w:rsid w:val="00050616"/>
    <w:rsid w:val="000576D3"/>
    <w:rsid w:val="00061FCE"/>
    <w:rsid w:val="00062A39"/>
    <w:rsid w:val="000631F7"/>
    <w:rsid w:val="00063A32"/>
    <w:rsid w:val="00085EBB"/>
    <w:rsid w:val="00086231"/>
    <w:rsid w:val="000867A8"/>
    <w:rsid w:val="0009234E"/>
    <w:rsid w:val="00092755"/>
    <w:rsid w:val="000A41E9"/>
    <w:rsid w:val="000A5A75"/>
    <w:rsid w:val="000A5F8A"/>
    <w:rsid w:val="000A631D"/>
    <w:rsid w:val="000B11CB"/>
    <w:rsid w:val="000B1846"/>
    <w:rsid w:val="000C32BF"/>
    <w:rsid w:val="000C6A5E"/>
    <w:rsid w:val="000C7877"/>
    <w:rsid w:val="000D5C8F"/>
    <w:rsid w:val="000D6CBB"/>
    <w:rsid w:val="000E1F0A"/>
    <w:rsid w:val="000E6C81"/>
    <w:rsid w:val="000F4769"/>
    <w:rsid w:val="00102566"/>
    <w:rsid w:val="00106F3D"/>
    <w:rsid w:val="00114555"/>
    <w:rsid w:val="001255CC"/>
    <w:rsid w:val="00127437"/>
    <w:rsid w:val="0013135E"/>
    <w:rsid w:val="0013180C"/>
    <w:rsid w:val="00132B70"/>
    <w:rsid w:val="00133B84"/>
    <w:rsid w:val="0013479C"/>
    <w:rsid w:val="00134F32"/>
    <w:rsid w:val="00152B93"/>
    <w:rsid w:val="00156DA8"/>
    <w:rsid w:val="00164A0D"/>
    <w:rsid w:val="00167B94"/>
    <w:rsid w:val="00173437"/>
    <w:rsid w:val="00173906"/>
    <w:rsid w:val="00176124"/>
    <w:rsid w:val="00180BC2"/>
    <w:rsid w:val="0018130A"/>
    <w:rsid w:val="00187B7B"/>
    <w:rsid w:val="00190299"/>
    <w:rsid w:val="001A01D3"/>
    <w:rsid w:val="001A43CD"/>
    <w:rsid w:val="001A70ED"/>
    <w:rsid w:val="001B21F9"/>
    <w:rsid w:val="001B43B5"/>
    <w:rsid w:val="001B744E"/>
    <w:rsid w:val="001B770A"/>
    <w:rsid w:val="001C1917"/>
    <w:rsid w:val="001C4E8E"/>
    <w:rsid w:val="001C79B9"/>
    <w:rsid w:val="001D048C"/>
    <w:rsid w:val="001D091C"/>
    <w:rsid w:val="001E6882"/>
    <w:rsid w:val="001F0239"/>
    <w:rsid w:val="001F1C1C"/>
    <w:rsid w:val="001F58BB"/>
    <w:rsid w:val="001F70B6"/>
    <w:rsid w:val="00200DAA"/>
    <w:rsid w:val="00201DF8"/>
    <w:rsid w:val="00204A2A"/>
    <w:rsid w:val="00205D24"/>
    <w:rsid w:val="00207DDB"/>
    <w:rsid w:val="00207DEF"/>
    <w:rsid w:val="00211A3F"/>
    <w:rsid w:val="00214FAA"/>
    <w:rsid w:val="002316BE"/>
    <w:rsid w:val="002363F9"/>
    <w:rsid w:val="002472BA"/>
    <w:rsid w:val="00247D84"/>
    <w:rsid w:val="00252ED8"/>
    <w:rsid w:val="0026760D"/>
    <w:rsid w:val="00272913"/>
    <w:rsid w:val="00273C46"/>
    <w:rsid w:val="002757DB"/>
    <w:rsid w:val="00277DEC"/>
    <w:rsid w:val="002811F9"/>
    <w:rsid w:val="00281863"/>
    <w:rsid w:val="002906F5"/>
    <w:rsid w:val="00297A62"/>
    <w:rsid w:val="002A775B"/>
    <w:rsid w:val="002B73C1"/>
    <w:rsid w:val="002D0B6F"/>
    <w:rsid w:val="002D135E"/>
    <w:rsid w:val="002D326F"/>
    <w:rsid w:val="002D7707"/>
    <w:rsid w:val="002E0FB0"/>
    <w:rsid w:val="002E244B"/>
    <w:rsid w:val="002E2729"/>
    <w:rsid w:val="002E2AEA"/>
    <w:rsid w:val="002E2CE7"/>
    <w:rsid w:val="002E5BDE"/>
    <w:rsid w:val="002E6CB6"/>
    <w:rsid w:val="002F0E49"/>
    <w:rsid w:val="00301DD2"/>
    <w:rsid w:val="00311DCE"/>
    <w:rsid w:val="0031647B"/>
    <w:rsid w:val="003208B4"/>
    <w:rsid w:val="0032214F"/>
    <w:rsid w:val="00325445"/>
    <w:rsid w:val="00330AC5"/>
    <w:rsid w:val="00331BC8"/>
    <w:rsid w:val="00336669"/>
    <w:rsid w:val="003421EE"/>
    <w:rsid w:val="00352F2C"/>
    <w:rsid w:val="00357146"/>
    <w:rsid w:val="00363A39"/>
    <w:rsid w:val="00364600"/>
    <w:rsid w:val="003824CB"/>
    <w:rsid w:val="003838CC"/>
    <w:rsid w:val="00384F9D"/>
    <w:rsid w:val="003874D0"/>
    <w:rsid w:val="003906FA"/>
    <w:rsid w:val="003A0776"/>
    <w:rsid w:val="003A2647"/>
    <w:rsid w:val="003A5242"/>
    <w:rsid w:val="003B1657"/>
    <w:rsid w:val="003B6B2C"/>
    <w:rsid w:val="003B7427"/>
    <w:rsid w:val="003D3153"/>
    <w:rsid w:val="003D53CB"/>
    <w:rsid w:val="003D6C84"/>
    <w:rsid w:val="003E779B"/>
    <w:rsid w:val="003F7814"/>
    <w:rsid w:val="00401984"/>
    <w:rsid w:val="004020CB"/>
    <w:rsid w:val="00407708"/>
    <w:rsid w:val="0042114C"/>
    <w:rsid w:val="0042376A"/>
    <w:rsid w:val="00423EDA"/>
    <w:rsid w:val="00432153"/>
    <w:rsid w:val="00432C5C"/>
    <w:rsid w:val="0043337F"/>
    <w:rsid w:val="004350FD"/>
    <w:rsid w:val="0043527D"/>
    <w:rsid w:val="00442D1C"/>
    <w:rsid w:val="00444ED6"/>
    <w:rsid w:val="004457DB"/>
    <w:rsid w:val="004523F8"/>
    <w:rsid w:val="00452B2C"/>
    <w:rsid w:val="004552F9"/>
    <w:rsid w:val="0046641B"/>
    <w:rsid w:val="004830E8"/>
    <w:rsid w:val="00484DBC"/>
    <w:rsid w:val="00486CB9"/>
    <w:rsid w:val="004872BA"/>
    <w:rsid w:val="00492D0F"/>
    <w:rsid w:val="00493D1F"/>
    <w:rsid w:val="00494AD0"/>
    <w:rsid w:val="004973D2"/>
    <w:rsid w:val="00497522"/>
    <w:rsid w:val="004A2554"/>
    <w:rsid w:val="004A509A"/>
    <w:rsid w:val="004B2ADE"/>
    <w:rsid w:val="004B5363"/>
    <w:rsid w:val="004B7D42"/>
    <w:rsid w:val="004C1A99"/>
    <w:rsid w:val="004C7919"/>
    <w:rsid w:val="004F13B1"/>
    <w:rsid w:val="004F188E"/>
    <w:rsid w:val="004F2764"/>
    <w:rsid w:val="00507CC5"/>
    <w:rsid w:val="00535291"/>
    <w:rsid w:val="00537FC3"/>
    <w:rsid w:val="00540009"/>
    <w:rsid w:val="0054424C"/>
    <w:rsid w:val="00546E93"/>
    <w:rsid w:val="0055604D"/>
    <w:rsid w:val="00561CAF"/>
    <w:rsid w:val="00563A18"/>
    <w:rsid w:val="005644BE"/>
    <w:rsid w:val="00565B44"/>
    <w:rsid w:val="00566FD5"/>
    <w:rsid w:val="005734CF"/>
    <w:rsid w:val="0057545B"/>
    <w:rsid w:val="00580DCB"/>
    <w:rsid w:val="005838CD"/>
    <w:rsid w:val="00584BD7"/>
    <w:rsid w:val="00596CB3"/>
    <w:rsid w:val="005A03B7"/>
    <w:rsid w:val="005A3DA4"/>
    <w:rsid w:val="005A5441"/>
    <w:rsid w:val="005A56F2"/>
    <w:rsid w:val="005A6F54"/>
    <w:rsid w:val="005A6F5E"/>
    <w:rsid w:val="005A771F"/>
    <w:rsid w:val="005B5170"/>
    <w:rsid w:val="005B708C"/>
    <w:rsid w:val="005C009B"/>
    <w:rsid w:val="005C620F"/>
    <w:rsid w:val="005D3D91"/>
    <w:rsid w:val="005D42FD"/>
    <w:rsid w:val="005D62CB"/>
    <w:rsid w:val="005D6974"/>
    <w:rsid w:val="005D798E"/>
    <w:rsid w:val="0060165D"/>
    <w:rsid w:val="00605F6C"/>
    <w:rsid w:val="006072F5"/>
    <w:rsid w:val="00610204"/>
    <w:rsid w:val="00614883"/>
    <w:rsid w:val="00624FB9"/>
    <w:rsid w:val="00626BD3"/>
    <w:rsid w:val="00643D87"/>
    <w:rsid w:val="006441F6"/>
    <w:rsid w:val="00647632"/>
    <w:rsid w:val="00650144"/>
    <w:rsid w:val="00650351"/>
    <w:rsid w:val="00672D54"/>
    <w:rsid w:val="00672F44"/>
    <w:rsid w:val="006744E1"/>
    <w:rsid w:val="006823ED"/>
    <w:rsid w:val="00683396"/>
    <w:rsid w:val="006954AB"/>
    <w:rsid w:val="006A0E4F"/>
    <w:rsid w:val="006A399E"/>
    <w:rsid w:val="006A402B"/>
    <w:rsid w:val="006A53A1"/>
    <w:rsid w:val="006B2E6B"/>
    <w:rsid w:val="006B4126"/>
    <w:rsid w:val="006B6141"/>
    <w:rsid w:val="006C0DAD"/>
    <w:rsid w:val="006C12F9"/>
    <w:rsid w:val="006C4C2D"/>
    <w:rsid w:val="006D1400"/>
    <w:rsid w:val="006D59C8"/>
    <w:rsid w:val="006E535D"/>
    <w:rsid w:val="00714184"/>
    <w:rsid w:val="007310A7"/>
    <w:rsid w:val="00731A71"/>
    <w:rsid w:val="007329E4"/>
    <w:rsid w:val="00742DFC"/>
    <w:rsid w:val="00743C8F"/>
    <w:rsid w:val="00745B52"/>
    <w:rsid w:val="007507EC"/>
    <w:rsid w:val="00755F7F"/>
    <w:rsid w:val="00755FB9"/>
    <w:rsid w:val="007615CE"/>
    <w:rsid w:val="00766998"/>
    <w:rsid w:val="00772468"/>
    <w:rsid w:val="00780441"/>
    <w:rsid w:val="00784A5C"/>
    <w:rsid w:val="00785F52"/>
    <w:rsid w:val="00786FE0"/>
    <w:rsid w:val="0079166F"/>
    <w:rsid w:val="0079372C"/>
    <w:rsid w:val="007B19B3"/>
    <w:rsid w:val="007B6171"/>
    <w:rsid w:val="007D4B78"/>
    <w:rsid w:val="007D62E9"/>
    <w:rsid w:val="007E342B"/>
    <w:rsid w:val="007E6914"/>
    <w:rsid w:val="007E70ED"/>
    <w:rsid w:val="007F0FF6"/>
    <w:rsid w:val="007F5268"/>
    <w:rsid w:val="007F5893"/>
    <w:rsid w:val="007F6F11"/>
    <w:rsid w:val="00812E29"/>
    <w:rsid w:val="00817CBB"/>
    <w:rsid w:val="008238C9"/>
    <w:rsid w:val="00826177"/>
    <w:rsid w:val="00835102"/>
    <w:rsid w:val="0084061A"/>
    <w:rsid w:val="00842FDC"/>
    <w:rsid w:val="008503B2"/>
    <w:rsid w:val="0085162F"/>
    <w:rsid w:val="00852077"/>
    <w:rsid w:val="00855C04"/>
    <w:rsid w:val="008573CD"/>
    <w:rsid w:val="00857A5F"/>
    <w:rsid w:val="0086413B"/>
    <w:rsid w:val="008668CD"/>
    <w:rsid w:val="0087208B"/>
    <w:rsid w:val="008774E1"/>
    <w:rsid w:val="00880224"/>
    <w:rsid w:val="00884BA8"/>
    <w:rsid w:val="008853BE"/>
    <w:rsid w:val="008914B2"/>
    <w:rsid w:val="0089649E"/>
    <w:rsid w:val="008974D1"/>
    <w:rsid w:val="008A04A7"/>
    <w:rsid w:val="008B1DF9"/>
    <w:rsid w:val="008B51A7"/>
    <w:rsid w:val="008B56B3"/>
    <w:rsid w:val="008B612E"/>
    <w:rsid w:val="008B6D6C"/>
    <w:rsid w:val="008C4648"/>
    <w:rsid w:val="008C4880"/>
    <w:rsid w:val="008C688B"/>
    <w:rsid w:val="008D2644"/>
    <w:rsid w:val="008D48E2"/>
    <w:rsid w:val="008D4A34"/>
    <w:rsid w:val="008D53CA"/>
    <w:rsid w:val="008E585C"/>
    <w:rsid w:val="008F053D"/>
    <w:rsid w:val="00901058"/>
    <w:rsid w:val="009025AD"/>
    <w:rsid w:val="00902E68"/>
    <w:rsid w:val="00904DCE"/>
    <w:rsid w:val="009056B6"/>
    <w:rsid w:val="009123C5"/>
    <w:rsid w:val="00922606"/>
    <w:rsid w:val="00930A37"/>
    <w:rsid w:val="0093154A"/>
    <w:rsid w:val="0093424E"/>
    <w:rsid w:val="009443B2"/>
    <w:rsid w:val="00945846"/>
    <w:rsid w:val="00945888"/>
    <w:rsid w:val="00945A0F"/>
    <w:rsid w:val="009533EE"/>
    <w:rsid w:val="009571EE"/>
    <w:rsid w:val="009572BA"/>
    <w:rsid w:val="00957CF7"/>
    <w:rsid w:val="00961F3C"/>
    <w:rsid w:val="00970DB7"/>
    <w:rsid w:val="009712DF"/>
    <w:rsid w:val="0097182A"/>
    <w:rsid w:val="009722D9"/>
    <w:rsid w:val="0097239D"/>
    <w:rsid w:val="00977ED4"/>
    <w:rsid w:val="00984B8B"/>
    <w:rsid w:val="0098586B"/>
    <w:rsid w:val="009917EE"/>
    <w:rsid w:val="009A5742"/>
    <w:rsid w:val="009B2BEB"/>
    <w:rsid w:val="009B31C7"/>
    <w:rsid w:val="009B38D5"/>
    <w:rsid w:val="009B4894"/>
    <w:rsid w:val="009B4DFB"/>
    <w:rsid w:val="009C18F0"/>
    <w:rsid w:val="009C534F"/>
    <w:rsid w:val="009C6CFF"/>
    <w:rsid w:val="009D03B2"/>
    <w:rsid w:val="009D33DA"/>
    <w:rsid w:val="009D3A10"/>
    <w:rsid w:val="009D4619"/>
    <w:rsid w:val="009E1F7A"/>
    <w:rsid w:val="009E4D28"/>
    <w:rsid w:val="009E7FE2"/>
    <w:rsid w:val="009F408F"/>
    <w:rsid w:val="009F6A4B"/>
    <w:rsid w:val="00A012D6"/>
    <w:rsid w:val="00A02E07"/>
    <w:rsid w:val="00A111BB"/>
    <w:rsid w:val="00A11972"/>
    <w:rsid w:val="00A138DD"/>
    <w:rsid w:val="00A13E19"/>
    <w:rsid w:val="00A26EF3"/>
    <w:rsid w:val="00A30EE5"/>
    <w:rsid w:val="00A33F17"/>
    <w:rsid w:val="00A33FB3"/>
    <w:rsid w:val="00A37444"/>
    <w:rsid w:val="00A37E22"/>
    <w:rsid w:val="00A422E9"/>
    <w:rsid w:val="00A457F7"/>
    <w:rsid w:val="00A47F7F"/>
    <w:rsid w:val="00A570B7"/>
    <w:rsid w:val="00A6717D"/>
    <w:rsid w:val="00A72300"/>
    <w:rsid w:val="00A87858"/>
    <w:rsid w:val="00A91420"/>
    <w:rsid w:val="00A94EA2"/>
    <w:rsid w:val="00A953D0"/>
    <w:rsid w:val="00A96063"/>
    <w:rsid w:val="00A9637E"/>
    <w:rsid w:val="00AA186C"/>
    <w:rsid w:val="00AA27EB"/>
    <w:rsid w:val="00AA2952"/>
    <w:rsid w:val="00AA68C4"/>
    <w:rsid w:val="00AB2F8F"/>
    <w:rsid w:val="00AB7DDD"/>
    <w:rsid w:val="00AC320F"/>
    <w:rsid w:val="00AC52CC"/>
    <w:rsid w:val="00AC7A96"/>
    <w:rsid w:val="00AD3386"/>
    <w:rsid w:val="00AD5C55"/>
    <w:rsid w:val="00AE13AB"/>
    <w:rsid w:val="00AE5F72"/>
    <w:rsid w:val="00AE7FF5"/>
    <w:rsid w:val="00AF7326"/>
    <w:rsid w:val="00B129DB"/>
    <w:rsid w:val="00B14D74"/>
    <w:rsid w:val="00B159CD"/>
    <w:rsid w:val="00B2086F"/>
    <w:rsid w:val="00B25624"/>
    <w:rsid w:val="00B27A55"/>
    <w:rsid w:val="00B3005B"/>
    <w:rsid w:val="00B33990"/>
    <w:rsid w:val="00B34AAC"/>
    <w:rsid w:val="00B40234"/>
    <w:rsid w:val="00B40A80"/>
    <w:rsid w:val="00B55376"/>
    <w:rsid w:val="00B578C3"/>
    <w:rsid w:val="00B65D75"/>
    <w:rsid w:val="00B67962"/>
    <w:rsid w:val="00B719B7"/>
    <w:rsid w:val="00B815AE"/>
    <w:rsid w:val="00B85B40"/>
    <w:rsid w:val="00B97E96"/>
    <w:rsid w:val="00BA00E8"/>
    <w:rsid w:val="00BB2169"/>
    <w:rsid w:val="00BC6760"/>
    <w:rsid w:val="00BD4903"/>
    <w:rsid w:val="00BD604D"/>
    <w:rsid w:val="00BD66F4"/>
    <w:rsid w:val="00BD7744"/>
    <w:rsid w:val="00BE443A"/>
    <w:rsid w:val="00C208AF"/>
    <w:rsid w:val="00C30C5F"/>
    <w:rsid w:val="00C30C92"/>
    <w:rsid w:val="00C42ED7"/>
    <w:rsid w:val="00C45E8B"/>
    <w:rsid w:val="00C47CE0"/>
    <w:rsid w:val="00C52D2B"/>
    <w:rsid w:val="00C534A8"/>
    <w:rsid w:val="00C63D3A"/>
    <w:rsid w:val="00C74BFB"/>
    <w:rsid w:val="00C81391"/>
    <w:rsid w:val="00C8426A"/>
    <w:rsid w:val="00C868CD"/>
    <w:rsid w:val="00C952B9"/>
    <w:rsid w:val="00C95465"/>
    <w:rsid w:val="00CB0970"/>
    <w:rsid w:val="00CB41AA"/>
    <w:rsid w:val="00CC7357"/>
    <w:rsid w:val="00CD16A1"/>
    <w:rsid w:val="00CE0377"/>
    <w:rsid w:val="00CE280D"/>
    <w:rsid w:val="00CF5593"/>
    <w:rsid w:val="00CF6C35"/>
    <w:rsid w:val="00D02765"/>
    <w:rsid w:val="00D02971"/>
    <w:rsid w:val="00D142F1"/>
    <w:rsid w:val="00D30F4B"/>
    <w:rsid w:val="00D33928"/>
    <w:rsid w:val="00D44A85"/>
    <w:rsid w:val="00D44DC7"/>
    <w:rsid w:val="00D531D5"/>
    <w:rsid w:val="00D57A02"/>
    <w:rsid w:val="00D631D2"/>
    <w:rsid w:val="00D6433A"/>
    <w:rsid w:val="00D736AB"/>
    <w:rsid w:val="00D75002"/>
    <w:rsid w:val="00D82288"/>
    <w:rsid w:val="00D86DD2"/>
    <w:rsid w:val="00D905E1"/>
    <w:rsid w:val="00D915A2"/>
    <w:rsid w:val="00D94AD9"/>
    <w:rsid w:val="00D94ADB"/>
    <w:rsid w:val="00DA245A"/>
    <w:rsid w:val="00DA720F"/>
    <w:rsid w:val="00DB0CA6"/>
    <w:rsid w:val="00DB1C64"/>
    <w:rsid w:val="00DB3C57"/>
    <w:rsid w:val="00DB49F7"/>
    <w:rsid w:val="00DC12BA"/>
    <w:rsid w:val="00DC2040"/>
    <w:rsid w:val="00DD6303"/>
    <w:rsid w:val="00DE3E7F"/>
    <w:rsid w:val="00DF2C61"/>
    <w:rsid w:val="00DF42BB"/>
    <w:rsid w:val="00DF62DE"/>
    <w:rsid w:val="00DF7421"/>
    <w:rsid w:val="00E164BA"/>
    <w:rsid w:val="00E21EE5"/>
    <w:rsid w:val="00E2265E"/>
    <w:rsid w:val="00E24944"/>
    <w:rsid w:val="00E31168"/>
    <w:rsid w:val="00E35700"/>
    <w:rsid w:val="00E367A2"/>
    <w:rsid w:val="00E37DAC"/>
    <w:rsid w:val="00E4181B"/>
    <w:rsid w:val="00E42A00"/>
    <w:rsid w:val="00E475D3"/>
    <w:rsid w:val="00E5144E"/>
    <w:rsid w:val="00E521A7"/>
    <w:rsid w:val="00E545EF"/>
    <w:rsid w:val="00E60590"/>
    <w:rsid w:val="00E64593"/>
    <w:rsid w:val="00E673EA"/>
    <w:rsid w:val="00E70363"/>
    <w:rsid w:val="00E71AFF"/>
    <w:rsid w:val="00E72FEF"/>
    <w:rsid w:val="00E74535"/>
    <w:rsid w:val="00E7553C"/>
    <w:rsid w:val="00E76F9B"/>
    <w:rsid w:val="00E8058F"/>
    <w:rsid w:val="00E84FCC"/>
    <w:rsid w:val="00E85B5A"/>
    <w:rsid w:val="00E9139C"/>
    <w:rsid w:val="00E941AA"/>
    <w:rsid w:val="00E970AD"/>
    <w:rsid w:val="00EA3BEB"/>
    <w:rsid w:val="00EA6C70"/>
    <w:rsid w:val="00EB06E5"/>
    <w:rsid w:val="00EB121F"/>
    <w:rsid w:val="00EB6082"/>
    <w:rsid w:val="00EC6D9D"/>
    <w:rsid w:val="00ED2E82"/>
    <w:rsid w:val="00ED7C7B"/>
    <w:rsid w:val="00ED7D9F"/>
    <w:rsid w:val="00EE4650"/>
    <w:rsid w:val="00EE61CD"/>
    <w:rsid w:val="00EF39BC"/>
    <w:rsid w:val="00EF6583"/>
    <w:rsid w:val="00EF6E12"/>
    <w:rsid w:val="00F054D0"/>
    <w:rsid w:val="00F103D0"/>
    <w:rsid w:val="00F15E11"/>
    <w:rsid w:val="00F166F8"/>
    <w:rsid w:val="00F2010F"/>
    <w:rsid w:val="00F23FAE"/>
    <w:rsid w:val="00F27BDE"/>
    <w:rsid w:val="00F3048F"/>
    <w:rsid w:val="00F31AD8"/>
    <w:rsid w:val="00F340BA"/>
    <w:rsid w:val="00F34174"/>
    <w:rsid w:val="00F34B79"/>
    <w:rsid w:val="00F34FF3"/>
    <w:rsid w:val="00F36EB9"/>
    <w:rsid w:val="00F40243"/>
    <w:rsid w:val="00F413ED"/>
    <w:rsid w:val="00F42783"/>
    <w:rsid w:val="00F50F7B"/>
    <w:rsid w:val="00F52B6B"/>
    <w:rsid w:val="00F53E60"/>
    <w:rsid w:val="00F55316"/>
    <w:rsid w:val="00F61E96"/>
    <w:rsid w:val="00F65262"/>
    <w:rsid w:val="00F70CFC"/>
    <w:rsid w:val="00F73A5F"/>
    <w:rsid w:val="00F83184"/>
    <w:rsid w:val="00F839B7"/>
    <w:rsid w:val="00F94C4B"/>
    <w:rsid w:val="00FA1D56"/>
    <w:rsid w:val="00FA2085"/>
    <w:rsid w:val="00FA218F"/>
    <w:rsid w:val="00FB20DC"/>
    <w:rsid w:val="00FB4BAB"/>
    <w:rsid w:val="00FB6A65"/>
    <w:rsid w:val="00FC3A45"/>
    <w:rsid w:val="00FC3E80"/>
    <w:rsid w:val="00FC5E8F"/>
    <w:rsid w:val="00FC7D00"/>
    <w:rsid w:val="00FD3A9A"/>
    <w:rsid w:val="00FD6D73"/>
    <w:rsid w:val="00FE642C"/>
    <w:rsid w:val="00FF3680"/>
    <w:rsid w:val="00FF676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2" w:uiPriority="99"/>
    <w:lsdException w:name="Body Text Indent 2" w:locked="1"/>
    <w:lsdException w:name="Body Text Indent 3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2F44"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locked/>
    <w:rsid w:val="007F0FF6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0"/>
    <w:link w:val="a5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locked/>
    <w:rsid w:val="007F0FF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7F0FF6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  <w:rPr>
      <w:rFonts w:cs="Times New Roman"/>
    </w:rPr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locked/>
    <w:rsid w:val="007F0F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FD6D73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40" w:after="24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locked/>
    <w:rsid w:val="00FD6D73"/>
    <w:rPr>
      <w:rFonts w:ascii="Times New Roman" w:hAnsi="Times New Roman"/>
      <w:b/>
      <w:sz w:val="28"/>
      <w:szCs w:val="28"/>
    </w:rPr>
  </w:style>
  <w:style w:type="paragraph" w:styleId="aa">
    <w:name w:val="footer"/>
    <w:basedOn w:val="a0"/>
    <w:link w:val="ab"/>
    <w:semiHidden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semiHidden/>
    <w:locked/>
    <w:rsid w:val="00025259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semiHidden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locked/>
    <w:rsid w:val="006C12F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0"/>
    <w:link w:val="ListParagraphChar"/>
    <w:rsid w:val="00E64593"/>
    <w:pPr>
      <w:ind w:left="720"/>
      <w:contextualSpacing/>
    </w:pPr>
    <w:rPr>
      <w:szCs w:val="20"/>
    </w:rPr>
  </w:style>
  <w:style w:type="character" w:styleId="ac">
    <w:name w:val="footnote reference"/>
    <w:basedOn w:val="a1"/>
    <w:rsid w:val="00432153"/>
    <w:rPr>
      <w:vertAlign w:val="superscript"/>
    </w:rPr>
  </w:style>
  <w:style w:type="character" w:customStyle="1" w:styleId="ListParagraphChar">
    <w:name w:val="List Paragraph Char"/>
    <w:link w:val="1"/>
    <w:locked/>
    <w:rsid w:val="00AC52CC"/>
    <w:rPr>
      <w:rFonts w:ascii="Times New Roman" w:hAnsi="Times New Roman"/>
      <w:sz w:val="24"/>
      <w:lang w:eastAsia="ru-RU"/>
    </w:rPr>
  </w:style>
  <w:style w:type="paragraph" w:customStyle="1" w:styleId="ConsPlusNormal">
    <w:name w:val="ConsPlusNormal"/>
    <w:link w:val="ConsPlusNormal0"/>
    <w:rsid w:val="00AC5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09234E"/>
    <w:rPr>
      <w:sz w:val="22"/>
      <w:szCs w:val="22"/>
    </w:rPr>
  </w:style>
  <w:style w:type="paragraph" w:styleId="ad">
    <w:name w:val="Normal (Web)"/>
    <w:basedOn w:val="a0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1">
    <w:name w:val="consplusnormal"/>
    <w:basedOn w:val="a0"/>
    <w:rsid w:val="00C30C5F"/>
    <w:pPr>
      <w:spacing w:before="100" w:beforeAutospacing="1" w:after="100" w:afterAutospacing="1"/>
    </w:pPr>
  </w:style>
  <w:style w:type="character" w:styleId="ae">
    <w:name w:val="Hyperlink"/>
    <w:basedOn w:val="a1"/>
    <w:semiHidden/>
    <w:rsid w:val="00E4181B"/>
    <w:rPr>
      <w:rFonts w:cs="Times New Roman"/>
      <w:color w:val="0000FF"/>
      <w:u w:val="single"/>
    </w:rPr>
  </w:style>
  <w:style w:type="paragraph" w:customStyle="1" w:styleId="ConsPlusTitle">
    <w:name w:val="ConsPlusTitle"/>
    <w:rsid w:val="00BD604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">
    <w:name w:val="List Paragraph"/>
    <w:basedOn w:val="a0"/>
    <w:link w:val="af0"/>
    <w:uiPriority w:val="99"/>
    <w:qFormat/>
    <w:rsid w:val="004020CB"/>
    <w:pPr>
      <w:ind w:left="720"/>
      <w:contextualSpacing/>
    </w:pPr>
    <w:rPr>
      <w:szCs w:val="20"/>
    </w:rPr>
  </w:style>
  <w:style w:type="character" w:customStyle="1" w:styleId="af0">
    <w:name w:val="Абзац списка Знак"/>
    <w:link w:val="af"/>
    <w:uiPriority w:val="99"/>
    <w:locked/>
    <w:rsid w:val="004020CB"/>
    <w:rPr>
      <w:rFonts w:ascii="Times New Roman" w:hAnsi="Times New Roman"/>
      <w:sz w:val="24"/>
    </w:rPr>
  </w:style>
  <w:style w:type="character" w:styleId="af1">
    <w:name w:val="Strong"/>
    <w:basedOn w:val="a1"/>
    <w:uiPriority w:val="22"/>
    <w:qFormat/>
    <w:locked/>
    <w:rsid w:val="001D091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B815AE"/>
    <w:rPr>
      <w:rFonts w:ascii="Arial" w:hAnsi="Arial" w:cs="Arial"/>
    </w:rPr>
  </w:style>
  <w:style w:type="paragraph" w:styleId="22">
    <w:name w:val="Body Text 2"/>
    <w:basedOn w:val="a0"/>
    <w:link w:val="23"/>
    <w:uiPriority w:val="99"/>
    <w:unhideWhenUsed/>
    <w:rsid w:val="005D62CB"/>
    <w:pPr>
      <w:spacing w:after="120" w:line="480" w:lineRule="auto"/>
    </w:pPr>
    <w:rPr>
      <w:rFonts w:eastAsia="Times New Roman"/>
    </w:rPr>
  </w:style>
  <w:style w:type="character" w:customStyle="1" w:styleId="23">
    <w:name w:val="Основной текст 2 Знак"/>
    <w:basedOn w:val="a1"/>
    <w:link w:val="22"/>
    <w:uiPriority w:val="99"/>
    <w:rsid w:val="005D62C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2" w:uiPriority="99"/>
    <w:lsdException w:name="Body Text Indent 2" w:locked="1"/>
    <w:lsdException w:name="Body Text Indent 3" w:locked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2F44"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locked/>
    <w:rsid w:val="007F0FF6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0"/>
    <w:link w:val="a5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locked/>
    <w:rsid w:val="007F0FF6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7F0FF6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  <w:rPr>
      <w:rFonts w:cs="Times New Roman"/>
    </w:rPr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locked/>
    <w:rsid w:val="007F0F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FD6D73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40" w:after="24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locked/>
    <w:rsid w:val="00FD6D73"/>
    <w:rPr>
      <w:rFonts w:ascii="Times New Roman" w:hAnsi="Times New Roman"/>
      <w:b/>
      <w:sz w:val="28"/>
      <w:szCs w:val="28"/>
    </w:rPr>
  </w:style>
  <w:style w:type="paragraph" w:styleId="aa">
    <w:name w:val="footer"/>
    <w:basedOn w:val="a0"/>
    <w:link w:val="ab"/>
    <w:semiHidden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semiHidden/>
    <w:locked/>
    <w:rsid w:val="00025259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semiHidden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locked/>
    <w:rsid w:val="006C12F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0"/>
    <w:link w:val="ListParagraphChar"/>
    <w:rsid w:val="00E64593"/>
    <w:pPr>
      <w:ind w:left="720"/>
      <w:contextualSpacing/>
    </w:pPr>
    <w:rPr>
      <w:szCs w:val="20"/>
    </w:rPr>
  </w:style>
  <w:style w:type="character" w:styleId="ac">
    <w:name w:val="footnote reference"/>
    <w:basedOn w:val="a1"/>
    <w:rsid w:val="00432153"/>
    <w:rPr>
      <w:vertAlign w:val="superscript"/>
    </w:rPr>
  </w:style>
  <w:style w:type="character" w:customStyle="1" w:styleId="ListParagraphChar">
    <w:name w:val="List Paragraph Char"/>
    <w:link w:val="1"/>
    <w:locked/>
    <w:rsid w:val="00AC52CC"/>
    <w:rPr>
      <w:rFonts w:ascii="Times New Roman" w:hAnsi="Times New Roman"/>
      <w:sz w:val="24"/>
      <w:lang w:eastAsia="ru-RU"/>
    </w:rPr>
  </w:style>
  <w:style w:type="paragraph" w:customStyle="1" w:styleId="ConsPlusNormal">
    <w:name w:val="ConsPlusNormal"/>
    <w:link w:val="ConsPlusNormal0"/>
    <w:rsid w:val="00AC5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09234E"/>
    <w:rPr>
      <w:sz w:val="22"/>
      <w:szCs w:val="22"/>
    </w:rPr>
  </w:style>
  <w:style w:type="paragraph" w:styleId="ad">
    <w:name w:val="Normal (Web)"/>
    <w:basedOn w:val="a0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1">
    <w:name w:val="consplusnormal"/>
    <w:basedOn w:val="a0"/>
    <w:rsid w:val="00C30C5F"/>
    <w:pPr>
      <w:spacing w:before="100" w:beforeAutospacing="1" w:after="100" w:afterAutospacing="1"/>
    </w:pPr>
  </w:style>
  <w:style w:type="character" w:styleId="ae">
    <w:name w:val="Hyperlink"/>
    <w:basedOn w:val="a1"/>
    <w:semiHidden/>
    <w:rsid w:val="00E4181B"/>
    <w:rPr>
      <w:rFonts w:cs="Times New Roman"/>
      <w:color w:val="0000FF"/>
      <w:u w:val="single"/>
    </w:rPr>
  </w:style>
  <w:style w:type="paragraph" w:customStyle="1" w:styleId="ConsPlusTitle">
    <w:name w:val="ConsPlusTitle"/>
    <w:rsid w:val="00BD604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">
    <w:name w:val="List Paragraph"/>
    <w:basedOn w:val="a0"/>
    <w:link w:val="af0"/>
    <w:uiPriority w:val="99"/>
    <w:qFormat/>
    <w:rsid w:val="004020CB"/>
    <w:pPr>
      <w:ind w:left="720"/>
      <w:contextualSpacing/>
    </w:pPr>
    <w:rPr>
      <w:szCs w:val="20"/>
    </w:rPr>
  </w:style>
  <w:style w:type="character" w:customStyle="1" w:styleId="af0">
    <w:name w:val="Абзац списка Знак"/>
    <w:link w:val="af"/>
    <w:uiPriority w:val="99"/>
    <w:locked/>
    <w:rsid w:val="004020CB"/>
    <w:rPr>
      <w:rFonts w:ascii="Times New Roman" w:hAnsi="Times New Roman"/>
      <w:sz w:val="24"/>
    </w:rPr>
  </w:style>
  <w:style w:type="character" w:styleId="af1">
    <w:name w:val="Strong"/>
    <w:basedOn w:val="a1"/>
    <w:uiPriority w:val="22"/>
    <w:qFormat/>
    <w:locked/>
    <w:rsid w:val="001D091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B815AE"/>
    <w:rPr>
      <w:rFonts w:ascii="Arial" w:hAnsi="Arial" w:cs="Arial"/>
    </w:rPr>
  </w:style>
  <w:style w:type="paragraph" w:styleId="22">
    <w:name w:val="Body Text 2"/>
    <w:basedOn w:val="a0"/>
    <w:link w:val="23"/>
    <w:uiPriority w:val="99"/>
    <w:unhideWhenUsed/>
    <w:rsid w:val="005D62CB"/>
    <w:pPr>
      <w:spacing w:after="120" w:line="480" w:lineRule="auto"/>
    </w:pPr>
    <w:rPr>
      <w:rFonts w:eastAsia="Times New Roman"/>
    </w:rPr>
  </w:style>
  <w:style w:type="character" w:customStyle="1" w:styleId="23">
    <w:name w:val="Основной текст 2 Знак"/>
    <w:basedOn w:val="a1"/>
    <w:link w:val="22"/>
    <w:uiPriority w:val="99"/>
    <w:rsid w:val="005D62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и</vt:lpstr>
    </vt:vector>
  </TitlesOfParts>
  <Company/>
  <LinksUpToDate>false</LinksUpToDate>
  <CharactersWithSpaces>21106</CharactersWithSpaces>
  <SharedDoc>false</SharedDoc>
  <HLinks>
    <vt:vector size="36" baseType="variant">
      <vt:variant>
        <vt:i4>7667775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consultantplus://offline/ref=F0B984BD6DE26BBF7424288625C5683647343E763EA3810144EBECCBBEE3DBCD65AAJ</vt:lpwstr>
      </vt:variant>
      <vt:variant>
        <vt:lpwstr/>
      </vt:variant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consultantplus://offline/ref=F0B984BD6DE26BBF7424368B33A93733423E697838A78F511BB4B796E9EAD19A1DA9BC9891B6AE3F66A6J</vt:lpwstr>
      </vt:variant>
      <vt:variant>
        <vt:lpwstr/>
      </vt:variant>
      <vt:variant>
        <vt:i4>4718605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consultantplus://offline/ref=F0B984BD6DE26BBF7424368B33A93733423E69793CA48F511BB4B796E96EAAJ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consultantplus://offline/ref=F0B984BD6DE26BBF7424368B33A93733423E697838A78F511BB4B796E96EAAJ</vt:lpwstr>
      </vt:variant>
      <vt:variant>
        <vt:lpwstr/>
      </vt:variant>
      <vt:variant>
        <vt:i4>7471157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consultantplus://offline/ref=F0B984BD6DE26BBF7424368B33A93733423E697838A78F511BB4B796E9EAD19A1DA9BC9891B6AE3D66ABJ</vt:lpwstr>
      </vt:variant>
      <vt:variant>
        <vt:lpwstr/>
      </vt:variant>
      <vt:variant>
        <vt:i4>7471153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consultantplus://offline/ref=F0B984BD6DE26BBF7424368B33A93733423E697838A78F511BB4B796E9EAD19A1DA9BC9891B6AE3A66ACJ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и</dc:title>
  <dc:creator>N.Cherepanova</dc:creator>
  <cp:lastModifiedBy>User</cp:lastModifiedBy>
  <cp:revision>128</cp:revision>
  <cp:lastPrinted>2018-11-22T08:01:00Z</cp:lastPrinted>
  <dcterms:created xsi:type="dcterms:W3CDTF">2024-11-22T12:55:00Z</dcterms:created>
  <dcterms:modified xsi:type="dcterms:W3CDTF">2024-11-29T11:07:00Z</dcterms:modified>
</cp:coreProperties>
</file>